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0"/>
        </w:numPr>
        <w:spacing w:before="240" w:after="120"/>
        <w:outlineLvl w:val="0"/>
        <w:rPr/>
      </w:pPr>
      <w:r>
        <w:rPr/>
        <w:t xml:space="preserve"> </w:t>
      </w:r>
      <w:r>
        <w:rPr>
          <w:rFonts w:ascii="Calibri" w:hAnsi="Calibri"/>
          <w:b/>
          <w:smallCaps/>
          <w:sz w:val="24"/>
        </w:rPr>
        <w:t>Data Warehousing Free Data Mining and OLAP Solutions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Kepzesi_szint: MSc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Temavezeto: Molnár Bálint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Email:</w:t>
      </w:r>
      <w:r>
        <w:rPr/>
        <w:t xml:space="preserve"> </w:t>
      </w:r>
      <w:r>
        <w:rPr>
          <w:rFonts w:ascii="Times New Roman" w:hAnsi="Times New Roman"/>
          <w:sz w:val="20"/>
        </w:rPr>
        <w:t>molnarba@inf.elte.hu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Temakor: Business Intelligence - Intelligent Systems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First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The possible development directions for data mining solutions are one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within your company / organization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Second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-OLAP technology solutions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feasibility analysis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Third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OLAP, data mining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the.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Information Technology Architecture Solutions: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i.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Data warehousing, market leading manufacturers (ORACLE, etc.)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ii.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Database Managers (ORACLE, MS-SQL, etc.).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iii.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Extracting data, transferring it to other devices eventually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processing in EXCEL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b.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Fields of data mining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OLAP and multi-dimensional data structures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Business applications for data mining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4th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Robust, reliable, and costly data warehouse based solutions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as well as the opportunities for SMEs (small and medium-sized enterprises)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available for low cost, but effective, effective solutions.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5th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Open source endpoints, components (JAVA, etc.) that are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they can help solve tasks, design a prototype: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the.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Develop a plan for databases containing important data.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b.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Architecture Plan (see TOGAF, SOA, Web Services).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c.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System design (SSADM, UML), program design solves the task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prototype.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First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István Borgulya: Neural Networks and Fuzzy Systems Dialogue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Campus Publisher [1998]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Second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r publisher, Budapest [1998] Hunyadi - Mundruczó - Debate: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Statistics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Third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Aula kiadó [2002] Eszter Szakács: In sync with small and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with the needs of medium-sized businesses - Customer Relationships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4th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Data Warehousing Horizons: Not Just Operational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Collaborative - by Brian Beck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and Jack Summer (http://dmreview.com/master.cfm?NavID=198&amp;EdID=3956)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5th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Operational and Analytical Technologies for Optimizing Your CRM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System - by Nancy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Zurrel (http://dmreview.com/master.cfm?NavID=198&amp;EdID=459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6th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About OLAP in general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(technet.netacademia.net/20001k/pdf/olap.pdf)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7th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Other sources SAS Institute Ltd. publications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8th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Finding the Solution to Data Mining - Exploring the Features and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Components of Enterprise Miner, Release 4.1 from SAS Customer Relationship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Management in Banking - Key Challenges Facing Banking Executives - A SAS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White Paper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9th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Coar, K. (July 7, 2006).</w:t>
      </w:r>
      <w:r>
        <w:rPr/>
        <w:t xml:space="preserve"> </w:t>
      </w:r>
      <w:r>
        <w:rPr>
          <w:rFonts w:ascii="Times New Roman" w:hAnsi="Times New Roman"/>
          <w:sz w:val="20"/>
        </w:rPr>
        <w:t>The Open Source Definition.</w:t>
      </w:r>
      <w:r>
        <w:rPr/>
        <w:t xml:space="preserve"> </w:t>
      </w:r>
      <w:r>
        <w:rPr>
          <w:rFonts w:ascii="Times New Roman" w:hAnsi="Times New Roman"/>
          <w:sz w:val="20"/>
        </w:rPr>
        <w:t>Download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Date: January 9, 2009 Source: Open Source Initiative Website: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http://opensource.org/docs/osd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10th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Cser, L., &amp; Fajszi, B. (2004).</w:t>
      </w:r>
      <w:r>
        <w:rPr/>
        <w:t xml:space="preserve"> </w:t>
      </w:r>
      <w:r>
        <w:rPr>
          <w:rFonts w:ascii="Times New Roman" w:hAnsi="Times New Roman"/>
          <w:sz w:val="20"/>
        </w:rPr>
        <w:t>Business knowledge in depth -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Employees of data mining.</w:t>
      </w:r>
      <w:r>
        <w:rPr/>
        <w:t xml:space="preserve"> </w:t>
      </w:r>
      <w:r>
        <w:rPr>
          <w:rFonts w:ascii="Times New Roman" w:hAnsi="Times New Roman"/>
          <w:sz w:val="20"/>
        </w:rPr>
        <w:t>Budapest: BMGE GTK Information and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Department of Knowledge Management.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11th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DiBona, C., Ockman, S., &amp; Stone, M. (1999).</w:t>
      </w:r>
      <w:r>
        <w:rPr/>
        <w:t xml:space="preserve"> </w:t>
      </w:r>
      <w:r>
        <w:rPr>
          <w:rFonts w:ascii="Times New Roman" w:hAnsi="Times New Roman"/>
          <w:sz w:val="20"/>
        </w:rPr>
        <w:t>Open Sources: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Voices from the Open Source Revolution.</w:t>
      </w:r>
      <w:r>
        <w:rPr/>
        <w:t xml:space="preserve"> </w:t>
      </w:r>
      <w:r>
        <w:rPr>
          <w:rFonts w:ascii="Times New Roman" w:hAnsi="Times New Roman"/>
          <w:sz w:val="20"/>
        </w:rPr>
        <w:t>Sebastopol: O'Reilly Media.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12th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Fogel, K. (2005).</w:t>
      </w:r>
      <w:r>
        <w:rPr/>
        <w:t xml:space="preserve"> </w:t>
      </w:r>
      <w:r>
        <w:rPr>
          <w:rFonts w:ascii="Times New Roman" w:hAnsi="Times New Roman"/>
          <w:sz w:val="20"/>
        </w:rPr>
        <w:t>Producing Open Source Software.</w:t>
      </w:r>
      <w:r>
        <w:rPr/>
        <w:t xml:space="preserve"> </w:t>
      </w:r>
      <w:r>
        <w:rPr>
          <w:rFonts w:ascii="Times New Roman" w:hAnsi="Times New Roman"/>
          <w:sz w:val="20"/>
        </w:rPr>
        <w:t>Sebastopol,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California: O'Reilly Media.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13th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Free Software Foundation, Inc. (March 11, 2010).</w:t>
      </w:r>
      <w:r>
        <w:rPr/>
        <w:t xml:space="preserve"> </w:t>
      </w:r>
      <w:r>
        <w:rPr>
          <w:rFonts w:ascii="Times New Roman" w:hAnsi="Times New Roman"/>
          <w:sz w:val="20"/>
        </w:rPr>
        <w:t>Some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Confusing or Loaded Words and Phrases That Are Worth Avoiding.</w:t>
      </w:r>
      <w:r>
        <w:rPr/>
        <w:t xml:space="preserve"> </w:t>
      </w:r>
      <w:r>
        <w:rPr>
          <w:rFonts w:ascii="Times New Roman" w:hAnsi="Times New Roman"/>
          <w:sz w:val="20"/>
        </w:rPr>
        <w:t>Download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date: April 24, 2010, source: GNU Project Website: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http://www.gnu.org/philosophy/words-to-avoid.html#Freeware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14th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Gonzalez-Barahona, JM (April 2000).</w:t>
      </w:r>
      <w:r>
        <w:rPr/>
        <w:t xml:space="preserve"> </w:t>
      </w:r>
      <w:r>
        <w:rPr>
          <w:rFonts w:ascii="Times New Roman" w:hAnsi="Times New Roman"/>
          <w:sz w:val="20"/>
        </w:rPr>
        <w:t>Free Software / Open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Source: Information Society Opportunities for Europe?</w:t>
      </w:r>
      <w:r>
        <w:rPr/>
        <w:t xml:space="preserve"> </w:t>
      </w:r>
      <w:r>
        <w:rPr>
          <w:rFonts w:ascii="Times New Roman" w:hAnsi="Times New Roman"/>
          <w:sz w:val="20"/>
        </w:rPr>
        <w:t>Date modified: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April 24, 2010, source: http://eu.conecta.it/paper/paper.html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15th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Han, J., &amp; Kamber, M. (2004).</w:t>
      </w:r>
      <w:r>
        <w:rPr/>
        <w:t xml:space="preserve"> </w:t>
      </w:r>
      <w:r>
        <w:rPr>
          <w:rFonts w:ascii="Times New Roman" w:hAnsi="Times New Roman"/>
          <w:sz w:val="20"/>
        </w:rPr>
        <w:t>Data Mining.</w:t>
      </w:r>
      <w:r>
        <w:rPr/>
        <w:t xml:space="preserve"> </w:t>
      </w:r>
      <w:r>
        <w:rPr>
          <w:rFonts w:ascii="Times New Roman" w:hAnsi="Times New Roman"/>
          <w:sz w:val="20"/>
        </w:rPr>
        <w:t>Budapest: Panem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Publisher.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16th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Inmon, WH (2002).</w:t>
      </w:r>
      <w:r>
        <w:rPr/>
        <w:t xml:space="preserve"> </w:t>
      </w:r>
      <w:r>
        <w:rPr>
          <w:rFonts w:ascii="Times New Roman" w:hAnsi="Times New Roman"/>
          <w:sz w:val="20"/>
        </w:rPr>
        <w:t>Building the Data Warehouse.</w:t>
      </w:r>
      <w:r>
        <w:rPr/>
        <w:t xml:space="preserve"> </w:t>
      </w:r>
      <w:r>
        <w:rPr>
          <w:rFonts w:ascii="Times New Roman" w:hAnsi="Times New Roman"/>
          <w:sz w:val="20"/>
        </w:rPr>
        <w:t>New York: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Wiley, Third edition.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17th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Jánosa, A. (2010).</w:t>
      </w:r>
      <w:r>
        <w:rPr/>
        <w:t xml:space="preserve"> </w:t>
      </w:r>
      <w:r>
        <w:rPr>
          <w:rFonts w:ascii="Times New Roman" w:hAnsi="Times New Roman"/>
          <w:sz w:val="20"/>
        </w:rPr>
        <w:t>Business intelligence applications.</w:t>
      </w:r>
      <w:r>
        <w:rPr/>
        <w:t xml:space="preserve"> </w:t>
      </w:r>
      <w:r>
        <w:rPr>
          <w:rFonts w:ascii="Times New Roman" w:hAnsi="Times New Roman"/>
          <w:sz w:val="20"/>
        </w:rPr>
        <w:t>Budapest: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Computerbooks.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18th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JasperSoft.</w:t>
      </w:r>
      <w:r>
        <w:rPr/>
        <w:t xml:space="preserve"> </w:t>
      </w:r>
      <w:r>
        <w:rPr>
          <w:rFonts w:ascii="Times New Roman" w:hAnsi="Times New Roman"/>
          <w:sz w:val="20"/>
        </w:rPr>
        <w:t>(2010).</w:t>
      </w:r>
      <w:r>
        <w:rPr/>
        <w:t xml:space="preserve"> </w:t>
      </w:r>
      <w:r>
        <w:rPr>
          <w:rFonts w:ascii="Times New Roman" w:hAnsi="Times New Roman"/>
          <w:sz w:val="20"/>
        </w:rPr>
        <w:t>SaaS Business Intelligence.</w:t>
      </w:r>
      <w:r>
        <w:rPr/>
        <w:t xml:space="preserve"> </w:t>
      </w:r>
      <w:r>
        <w:rPr>
          <w:rFonts w:ascii="Times New Roman" w:hAnsi="Times New Roman"/>
          <w:sz w:val="20"/>
        </w:rPr>
        <w:t>Download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date: April 7, 2010, source: JasperSoft Web 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http://www.jaspersoft.com/saas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19th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KDnuggets.com.</w:t>
      </w:r>
      <w:r>
        <w:rPr/>
        <w:t xml:space="preserve"> </w:t>
      </w:r>
      <w:r>
        <w:rPr>
          <w:rFonts w:ascii="Times New Roman" w:hAnsi="Times New Roman"/>
          <w:sz w:val="20"/>
        </w:rPr>
        <w:t>(2009).</w:t>
      </w:r>
      <w:r>
        <w:rPr/>
        <w:t xml:space="preserve"> </w:t>
      </w:r>
      <w:r>
        <w:rPr>
          <w:rFonts w:ascii="Times New Roman" w:hAnsi="Times New Roman"/>
          <w:sz w:val="20"/>
        </w:rPr>
        <w:t>KDnuggets.com.</w:t>
      </w:r>
      <w:r>
        <w:rPr/>
        <w:t xml:space="preserve"> </w:t>
      </w:r>
      <w:r>
        <w:rPr>
          <w:rFonts w:ascii="Times New Roman" w:hAnsi="Times New Roman"/>
          <w:sz w:val="20"/>
        </w:rPr>
        <w:t>Download date: 2010.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April 12, Source Data Mining Tools Used Poll (May 2009):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http://www.kdnuggets.com/polls/2009/data-mining-tools-used.htm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20th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Kő, A. (2007).</w:t>
      </w:r>
      <w:r>
        <w:rPr/>
        <w:t xml:space="preserve"> </w:t>
      </w:r>
      <w:r>
        <w:rPr>
          <w:rFonts w:ascii="Times New Roman" w:hAnsi="Times New Roman"/>
          <w:sz w:val="20"/>
        </w:rPr>
        <w:t>Business Intelligence.</w:t>
      </w:r>
      <w:r>
        <w:rPr/>
        <w:t xml:space="preserve"> </w:t>
      </w:r>
      <w:r>
        <w:rPr>
          <w:rFonts w:ascii="Times New Roman" w:hAnsi="Times New Roman"/>
          <w:sz w:val="20"/>
        </w:rPr>
        <w:t>In E. Sántáné-Tóth,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Decision support systems.</w:t>
      </w:r>
      <w:r>
        <w:rPr/>
        <w:t xml:space="preserve"> </w:t>
      </w:r>
      <w:r>
        <w:rPr>
          <w:rFonts w:ascii="Times New Roman" w:hAnsi="Times New Roman"/>
          <w:sz w:val="20"/>
        </w:rPr>
        <w:t>Panem Publishing.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21st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Ledbetter, L. (March 1, 2007).</w:t>
      </w:r>
      <w:r>
        <w:rPr/>
        <w:t xml:space="preserve"> </w:t>
      </w:r>
      <w:r>
        <w:rPr>
          <w:rFonts w:ascii="Times New Roman" w:hAnsi="Times New Roman"/>
          <w:sz w:val="20"/>
        </w:rPr>
        <w:t>Oracle Buys Enterprise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Hyperion Performance Management Leader.</w:t>
      </w:r>
      <w:r>
        <w:rPr/>
        <w:t xml:space="preserve"> </w:t>
      </w:r>
      <w:r>
        <w:rPr>
          <w:rFonts w:ascii="Times New Roman" w:hAnsi="Times New Roman"/>
          <w:sz w:val="20"/>
        </w:rPr>
        <w:t>Created on: April 2010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24, source: Oracle Company Website: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http://www.oracle.com/corporate/press/2007_mar/hyperion.html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22nd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Opensource.org.</w:t>
      </w:r>
      <w:r>
        <w:rPr/>
        <w:t xml:space="preserve"> </w:t>
      </w:r>
      <w:r>
        <w:rPr>
          <w:rFonts w:ascii="Times New Roman" w:hAnsi="Times New Roman"/>
          <w:sz w:val="20"/>
        </w:rPr>
        <w:t>(without date).</w:t>
      </w:r>
      <w:r>
        <w:rPr/>
        <w:t xml:space="preserve"> </w:t>
      </w:r>
      <w:r>
        <w:rPr>
          <w:rFonts w:ascii="Times New Roman" w:hAnsi="Times New Roman"/>
          <w:sz w:val="20"/>
        </w:rPr>
        <w:t>Open Source Case for Business.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Download date: April 21, 2010, source: Open Source Initiative Web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site: http://www.opensource.org/advocacy/case_for_business.php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23rd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Oracle Inc. (2010).</w:t>
      </w:r>
      <w:r>
        <w:rPr/>
        <w:t xml:space="preserve"> </w:t>
      </w:r>
      <w:r>
        <w:rPr>
          <w:rFonts w:ascii="Times New Roman" w:hAnsi="Times New Roman"/>
          <w:sz w:val="20"/>
        </w:rPr>
        <w:t>Oracle Enterprise Performance Management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and Business Intelligence.</w:t>
      </w:r>
      <w:r>
        <w:rPr/>
        <w:t xml:space="preserve"> </w:t>
      </w:r>
      <w:r>
        <w:rPr>
          <w:rFonts w:ascii="Times New Roman" w:hAnsi="Times New Roman"/>
          <w:sz w:val="20"/>
        </w:rPr>
        <w:t>Download date: April 24, 2010, source: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Oracle Corporate Website: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http://www.oracle.com/us/solutions/ent-performance-bi/index.htm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24th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Pentaho Inc., 14 October 2008.</w:t>
      </w:r>
      <w:r>
        <w:rPr/>
        <w:t xml:space="preserve"> </w:t>
      </w:r>
      <w:r>
        <w:rPr>
          <w:rFonts w:ascii="Times New Roman" w:hAnsi="Times New Roman"/>
          <w:sz w:val="20"/>
        </w:rPr>
        <w:t>Pentaho Product Comparision.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Download Date: April 24, 2010, source: Pentaho Corporate Website: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http://www.pentaho.com/docs/pentaho_editions_feature_comparison.pdf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25th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Pentaho Inc. (2008).</w:t>
      </w:r>
      <w:r>
        <w:rPr/>
        <w:t xml:space="preserve"> </w:t>
      </w:r>
      <w:r>
        <w:rPr>
          <w:rFonts w:ascii="Times New Roman" w:hAnsi="Times New Roman"/>
          <w:sz w:val="20"/>
        </w:rPr>
        <w:t>Pentaho Product Overview.</w:t>
      </w:r>
      <w:r>
        <w:rPr/>
        <w:t xml:space="preserve"> </w:t>
      </w:r>
      <w:r>
        <w:rPr>
          <w:rFonts w:ascii="Times New Roman" w:hAnsi="Times New Roman"/>
          <w:sz w:val="20"/>
        </w:rPr>
        <w:t>Date modified: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April 24, 2010, source: Pentaho Corporate Website: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http://www.pentaho.com/docs/pentaho_overview_brochure.pdf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26th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Peters, S. (March 25, 2008).</w:t>
      </w:r>
      <w:r>
        <w:rPr/>
        <w:t xml:space="preserve"> </w:t>
      </w:r>
      <w:r>
        <w:rPr>
          <w:rFonts w:ascii="Times New Roman" w:hAnsi="Times New Roman"/>
          <w:sz w:val="20"/>
        </w:rPr>
        <w:t>OpenLogic survey debunks myths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about open source software.</w:t>
      </w:r>
      <w:r>
        <w:rPr/>
        <w:t xml:space="preserve"> </w:t>
      </w:r>
      <w:r>
        <w:rPr>
          <w:rFonts w:ascii="Times New Roman" w:hAnsi="Times New Roman"/>
          <w:sz w:val="20"/>
        </w:rPr>
        <w:t>Download date: April 24, 2010, source: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Openlogic Inc .: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http://www.openlogic.com/blogs/2008/03/openlogic-survey-debunks-myths-about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-Open-source-software /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27th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Quittner, P. (1993).</w:t>
      </w:r>
      <w:r>
        <w:rPr/>
        <w:t xml:space="preserve"> </w:t>
      </w:r>
      <w:r>
        <w:rPr>
          <w:rFonts w:ascii="Times New Roman" w:hAnsi="Times New Roman"/>
          <w:sz w:val="20"/>
        </w:rPr>
        <w:t>Database management in practice.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Budapest: Academic publisher.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28th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SPSS Inc. (2009).</w:t>
      </w:r>
      <w:r>
        <w:rPr/>
        <w:t xml:space="preserve"> </w:t>
      </w:r>
      <w:r>
        <w:rPr>
          <w:rFonts w:ascii="Times New Roman" w:hAnsi="Times New Roman"/>
          <w:sz w:val="20"/>
        </w:rPr>
        <w:t>Real World Predictive Analytics: Putting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analysis into action.</w:t>
      </w:r>
      <w:r>
        <w:rPr/>
        <w:t xml:space="preserve"> </w:t>
      </w:r>
      <w:r>
        <w:rPr>
          <w:rFonts w:ascii="Times New Roman" w:hAnsi="Times New Roman"/>
          <w:sz w:val="20"/>
        </w:rPr>
        <w:t>Download date: April 24, 2010, source: SPSS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Corporation Website: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http://www.spss.com/media/collateral/solutions/Analysis-Into-Action.pdf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29th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Stallman, R. (January 11, 2010).</w:t>
      </w:r>
      <w:r>
        <w:rPr/>
        <w:t xml:space="preserve"> </w:t>
      </w:r>
      <w:r>
        <w:rPr>
          <w:rFonts w:ascii="Times New Roman" w:hAnsi="Times New Roman"/>
          <w:sz w:val="20"/>
        </w:rPr>
        <w:t>The GNU project.</w:t>
      </w:r>
      <w:r>
        <w:rPr/>
        <w:t xml:space="preserve"> </w:t>
      </w:r>
      <w:r>
        <w:rPr>
          <w:rFonts w:ascii="Times New Roman" w:hAnsi="Times New Roman"/>
          <w:sz w:val="20"/>
        </w:rPr>
        <w:t>Download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date: April 24, 2010, source: The GNU project website: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http://www.gnu.org/gnu/the-gnu-project.html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30th</w:t>
      </w:r>
      <w:r>
        <w:rPr/>
        <w:t xml:space="preserve">               </w:t>
      </w:r>
      <w:r>
        <w:rPr>
          <w:rFonts w:ascii="Times New Roman" w:hAnsi="Times New Roman"/>
          <w:sz w:val="20"/>
        </w:rPr>
        <w:t>Technology.am.</w:t>
      </w:r>
      <w:r>
        <w:rPr/>
        <w:t xml:space="preserve"> </w:t>
      </w:r>
      <w:r>
        <w:rPr>
          <w:rFonts w:ascii="Times New Roman" w:hAnsi="Times New Roman"/>
          <w:sz w:val="20"/>
        </w:rPr>
        <w:t>(April 4, 2009).</w:t>
      </w:r>
      <w:r>
        <w:rPr/>
        <w:t xml:space="preserve"> </w:t>
      </w:r>
      <w:r>
        <w:rPr>
          <w:rFonts w:ascii="Times New Roman" w:hAnsi="Times New Roman"/>
          <w:sz w:val="20"/>
        </w:rPr>
        <w:t>Forrester Surveyed Lots of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Room for Open-Source Growth.</w:t>
      </w:r>
      <w:r>
        <w:rPr/>
        <w:t xml:space="preserve"> </w:t>
      </w:r>
      <w:r>
        <w:rPr>
          <w:rFonts w:ascii="Times New Roman" w:hAnsi="Times New Roman"/>
          <w:sz w:val="20"/>
        </w:rPr>
        <w:t>Download date: April 7, 2010, source: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Technology.am: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http://www.technology.am/forrester-surveyed-lots-of-room-for-open-source-gr</w:t>
      </w:r>
      <w:r>
        <w:rPr/>
        <w:t xml:space="preserve"> </w:t>
      </w:r>
    </w:p>
    <w:p>
      <w:pPr>
        <w:pStyle w:val="TextBody"/>
        <w:spacing w:before="0" w:after="120"/>
        <w:ind w:left="0" w:right="0" w:hanging="0"/>
        <w:jc w:val="both"/>
        <w:rPr/>
      </w:pPr>
      <w:r>
        <w:rPr>
          <w:rFonts w:ascii="Times New Roman" w:hAnsi="Times New Roman"/>
          <w:sz w:val="20"/>
        </w:rPr>
        <w:t>owth-060724.html</w:t>
      </w:r>
      <w:r>
        <w:rPr/>
        <w:t xml:space="preserve">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hu-H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4</Pages>
  <Words>704</Words>
  <Characters>5098</Characters>
  <CharactersWithSpaces>6433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2017-11-24T11:21:32Z</dcterms:created>
  <dc:creator>Bálint Molnár</dc:creator>
  <dc:description/>
  <dc:language>hu-HU</dc:language>
  <cp:lastModifiedBy>Bálint Molnár</cp:lastModifiedBy>
  <dcterms:modified xsi:type="dcterms:W3CDTF">2017-11-24T11:23:04Z</dcterms:modified>
  <cp:revision>2</cp:revision>
  <dc:subject/>
  <dc:title/>
</cp:coreProperties>
</file>