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12.png" ContentType="image/png"/>
  <Override PartName="/word/media/image13.png" ContentType="image/png"/>
  <Override PartName="/word/media/image8.png" ContentType="image/png"/>
  <Override PartName="/word/media/image10.png" ContentType="image/png"/>
  <Override PartName="/word/media/image14.png" ContentType="image/png"/>
  <Override PartName="/word/media/image9.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2"/>
        </w:numPr>
        <w:spacing w:after="0" w:before="200"/>
        <w:contextualSpacing w:val="false"/>
      </w:pPr>
      <w:r>
        <w:rPr>
          <w:rFonts w:ascii="Calibri" w:hAnsi="Calibri"/>
          <w:sz w:val="32"/>
          <w:szCs w:val="32"/>
        </w:rPr>
        <w:t>Osztott adatbázisok lekérdezése</w:t>
      </w:r>
    </w:p>
    <w:p>
      <w:pPr>
        <w:pStyle w:val="style0"/>
        <w:spacing w:line="360" w:lineRule="auto"/>
        <w:jc w:val="both"/>
      </w:pPr>
      <w:r>
        <w:rPr>
          <w:rFonts w:ascii="Calibri" w:hAnsi="Calibri"/>
        </w:rPr>
        <w:t>A fő különbség az osztott és nem osztott adatbázison történő lekérdezés végrehajtásában az, hogy az adatbázis és a feldolgozó egységek több részre vannak osztva és az adatok mozgatása közöttük általában eléggé költséges.</w:t>
      </w:r>
    </w:p>
    <w:p>
      <w:pPr>
        <w:pStyle w:val="style0"/>
      </w:pPr>
      <w:r>
        <w:rPr>
          <w:rFonts w:ascii="Calibri" w:hAnsi="Calibri"/>
          <w:b/>
          <w:sz w:val="28"/>
          <w:szCs w:val="28"/>
        </w:rPr>
        <w:t>Fragmentáció – töredékekre bontás</w:t>
      </w:r>
    </w:p>
    <w:p>
      <w:pPr>
        <w:pStyle w:val="style0"/>
        <w:spacing w:line="360" w:lineRule="auto"/>
        <w:jc w:val="both"/>
      </w:pPr>
      <w:r>
        <w:rPr>
          <w:rFonts w:ascii="Calibri" w:hAnsi="Calibri"/>
        </w:rPr>
        <w:t>Legelőször annak módját kell tisztázni, hogy a relációkat miként lehet töredékekre feldarabolni és szétszórni az elosztott adatbázis egyes csomópontjaira. A mi szemszögünkből olyan logikai relációk vannak az adatbázisban, amelyek valójában nem léteznek, hanem töredékekből állnak össze, az unió és természetes összekapcsolás operátorok segítségéve. A lekérdezéseket és módosításokat a felhasználó ezeken a logikai relációkon hajtja végre. Vannak továbbá a fizikai relációk, amelyek a logikai relációk töredékeiként léteznek az adatbázisban.</w:t>
      </w:r>
    </w:p>
    <w:p>
      <w:pPr>
        <w:pStyle w:val="style0"/>
        <w:spacing w:line="360" w:lineRule="auto"/>
        <w:jc w:val="both"/>
      </w:pPr>
      <w:r>
        <w:rPr>
          <w:rFonts w:ascii="Calibri" w:hAnsi="Calibri"/>
        </w:rPr>
        <w:t xml:space="preserve">Bármilyen reláció előállítható a töredékekből, amihez két művelet javasolt: </w:t>
      </w:r>
    </w:p>
    <w:p>
      <w:pPr>
        <w:pStyle w:val="style34"/>
        <w:numPr>
          <w:ilvl w:val="0"/>
          <w:numId w:val="6"/>
        </w:numPr>
        <w:spacing w:line="360" w:lineRule="auto"/>
      </w:pPr>
      <w:r>
        <w:rPr>
          <w:rFonts w:ascii="Calibri" w:hAnsi="Calibri"/>
        </w:rPr>
        <w:t xml:space="preserve">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 lehet töredékek természetes összekapcsolása: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R</m:t>
            </m:r>
          </m:e>
          <m:sub>
            <m:r>
              <w:rPr>
                <w:rFonts w:ascii="Cambria Math" w:hAnsi="Cambria Math"/>
              </w:rPr>
              <m:t xml:space="preserve">n</m:t>
            </m:r>
          </m:sub>
        </m:sSub>
      </m:oMath>
      <w:r>
        <w:rPr>
          <w:rFonts w:ascii="Calibri" w:hAnsi="Calibri"/>
        </w:rPr>
        <w:t xml:space="preserve">Ha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-re táblaként tekintünk, akkor minden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oMath>
      <w:r>
        <w:rPr>
          <w:rFonts w:ascii="Calibri" w:hAnsi="Calibri"/>
        </w:rPr>
        <w:t>-re tekinthetünk úgy, mint a tábla oszlopainak egy halmaza és nevezzük ezeket a tábla vertikális töredékeinek.</w:t>
      </w:r>
    </w:p>
    <w:p>
      <w:pPr>
        <w:pStyle w:val="style34"/>
        <w:numPr>
          <w:ilvl w:val="0"/>
          <w:numId w:val="6"/>
        </w:numPr>
        <w:spacing w:line="360" w:lineRule="auto"/>
      </w:pPr>
      <w:r>
        <w:rPr>
          <w:rFonts w:ascii="Calibri" w:hAnsi="Calibri"/>
        </w:rPr>
        <w:t xml:space="preserve">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 lehet töredékek uniója,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R</m:t>
            </m:r>
          </m:e>
          <m:sub>
            <m:r>
              <w:rPr>
                <w:rFonts w:ascii="Cambria Math" w:hAnsi="Cambria Math"/>
              </w:rPr>
              <m:t xml:space="preserve">n</m:t>
            </m:r>
          </m:sub>
        </m:sSub>
      </m:oMath>
      <w:r>
        <w:rPr>
          <w:rFonts w:ascii="Calibri" w:hAnsi="Calibri"/>
        </w:rPr>
        <w:t xml:space="preserve">. Ebben az esetben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 táblái sorokra vannak felosztva, így ezt nevezzük horizontális töredékeknek. </w:t>
      </w:r>
    </w:p>
    <w:p>
      <w:pPr>
        <w:pStyle w:val="style0"/>
        <w:spacing w:line="360" w:lineRule="auto"/>
        <w:jc w:val="both"/>
      </w:pPr>
      <w:r>
        <w:rPr>
          <w:rFonts w:ascii="Calibri" w:hAnsi="Calibri"/>
        </w:rPr>
        <w:t>Például:</w:t>
      </w:r>
    </w:p>
    <w:p>
      <w:pPr>
        <w:pStyle w:val="style0"/>
        <w:spacing w:line="360" w:lineRule="auto"/>
        <w:jc w:val="both"/>
      </w:pPr>
      <w:r>
        <w:rPr>
          <w:rFonts w:ascii="Calibri" w:hAnsi="Calibri"/>
        </w:rPr>
        <w:t xml:space="preserve">Vegyük egy bank adatbázisát, ahol az ügyfeleknek az egyes fiókokhoz tartozó adataik külön vannak tárolva. Ennek egyik előnye, hogy ha az ügyfél egy fiókon belül akar ügyet intézni, akkor elég csak az ott tárolt adatait belevenni a tranzakcióba. Ezzel időt spórolunk, mert kevesebb adatot kell mozgatni az alacsony átviteli sebességű összeköttetéseken. </w:t>
      </w:r>
    </w:p>
    <w:p>
      <w:pPr>
        <w:pStyle w:val="style0"/>
        <w:spacing w:line="360" w:lineRule="auto"/>
        <w:jc w:val="both"/>
      </w:pPr>
      <w:r>
        <w:rPr>
          <w:rFonts w:ascii="Calibri" w:hAnsi="Calibri"/>
        </w:rPr>
        <w:t>Tegyük fel, hogy egy bank adatbázisában a relációk így néznek ki:</w:t>
      </w:r>
    </w:p>
    <w:p>
      <w:pPr>
        <w:pStyle w:val="style0"/>
        <w:spacing w:line="360" w:lineRule="auto"/>
      </w:pPr>
      <w:r>
        <w:rPr>
          <w:rFonts w:ascii="Calibri" w:hAnsi="Calibri"/>
        </w:rPr>
        <w:t>SZÁMLÁK(FIÓK, SZSZÁM, EGYENLEG)</w:t>
        <w:br/>
        <w:t>HITELEK(FIÓK, HSZÁM, ÖSSZEG)</w:t>
        <w:br/>
        <w:t>TULAJ(SZSZÁM, ÜNÉV)</w:t>
        <w:br/>
        <w:t>TARTOZIK(HSZÁM, ÜNÉV)</w:t>
        <w:br/>
        <w:t>ÜGYFELEK(ÜNÉV, CÍM)</w:t>
      </w:r>
    </w:p>
    <w:p>
      <w:pPr>
        <w:pStyle w:val="style0"/>
        <w:spacing w:line="360" w:lineRule="auto"/>
        <w:jc w:val="both"/>
      </w:pPr>
      <w:r>
        <w:rPr>
          <w:rFonts w:ascii="Calibri" w:hAnsi="Calibri"/>
        </w:rPr>
        <w:t xml:space="preserve">Feltételezhetjük, hogy az </w:t>
      </w:r>
      <w:r>
        <w:rPr>
          <w:rFonts w:ascii="Calibri" w:hAnsi="Calibri"/>
        </w:rPr>
      </w:r>
      <m:oMath xmlns:m="http://schemas.openxmlformats.org/officeDocument/2006/math">
        <m:r>
          <w:rPr>
            <w:rFonts w:ascii="Cambria Math" w:hAnsi="Cambria Math"/>
          </w:rPr>
          <m:t xml:space="preserve">SZÁMLÁK</m:t>
        </m:r>
      </m:oMath>
      <w:r>
        <w:rPr>
          <w:rFonts w:ascii="Calibri" w:hAnsi="Calibri"/>
        </w:rPr>
        <w:t xml:space="preserve"> és a </w:t>
      </w:r>
      <w:r>
        <w:rPr>
          <w:rFonts w:ascii="Calibri" w:hAnsi="Calibri"/>
        </w:rPr>
      </w:r>
      <m:oMath xmlns:m="http://schemas.openxmlformats.org/officeDocument/2006/math">
        <m:r>
          <w:rPr>
            <w:rFonts w:ascii="Cambria Math" w:hAnsi="Cambria Math"/>
          </w:rPr>
          <m:t xml:space="preserve">HITELEK</m:t>
        </m:r>
      </m:oMath>
      <w:r>
        <w:rPr>
          <w:rFonts w:ascii="Calibri" w:hAnsi="Calibri"/>
        </w:rPr>
        <w:t xml:space="preserve"> táblák közötti reláció horizontálisan töredezett, minden fiókhoz van egy, így </w:t>
      </w:r>
      <w:r>
        <w:rPr>
          <w:rFonts w:ascii="Calibri" w:hAnsi="Calibri"/>
        </w:rPr>
      </w:r>
      <m:oMath xmlns:m="http://schemas.openxmlformats.org/officeDocument/2006/math">
        <m:r>
          <w:rPr>
            <w:rFonts w:ascii="Cambria Math" w:hAnsi="Cambria Math"/>
          </w:rPr>
          <m:t xml:space="preserve">μ</m:t>
        </m:r>
        <m:d>
          <m:dPr>
            <m:begChr m:val="["/>
            <m:endChr m:val="]"/>
          </m:dPr>
          <m:e>
            <m:r>
              <w:rPr>
                <w:rFonts w:ascii="Cambria Math" w:hAnsi="Cambria Math"/>
              </w:rPr>
              <m:t xml:space="preserve">FIÓK</m:t>
            </m:r>
          </m:e>
        </m:d>
        <m:r>
          <w:rPr>
            <w:rFonts w:ascii="Cambria Math" w:hAnsi="Cambria Math"/>
          </w:rPr>
          <m:t xml:space="preserve">=</m:t>
        </m:r>
        <m:r>
          <w:rPr>
            <w:rFonts w:ascii="Cambria Math" w:hAnsi="Cambria Math"/>
          </w:rPr>
          <m:t xml:space="preserve">b</m:t>
        </m:r>
      </m:oMath>
      <w:r>
        <w:rPr>
          <w:rFonts w:ascii="Calibri" w:hAnsi="Calibri"/>
        </w:rPr>
        <w:t xml:space="preserve"> azok az a számlák, amik a </w:t>
      </w:r>
      <w:r>
        <w:rPr>
          <w:rFonts w:ascii="Calibri" w:hAnsi="Calibri"/>
        </w:rPr>
      </w:r>
      <m:oMath xmlns:m="http://schemas.openxmlformats.org/officeDocument/2006/math">
        <m:sSub>
          <m:e>
            <m:r>
              <w:rPr>
                <w:rFonts w:ascii="Cambria Math" w:hAnsi="Cambria Math"/>
              </w:rPr>
              <m:t xml:space="preserve">SZÁMLÁK</m:t>
            </m:r>
          </m:e>
          <m:sub>
            <m:r>
              <w:rPr>
                <w:rFonts w:ascii="Cambria Math" w:hAnsi="Cambria Math"/>
              </w:rPr>
              <m:t xml:space="preserve">b</m:t>
            </m:r>
          </m:sub>
        </m:sSub>
      </m:oMath>
      <w:r>
        <w:rPr>
          <w:rFonts w:ascii="Calibri" w:hAnsi="Calibri"/>
        </w:rPr>
        <w:t xml:space="preserve"> töredékben vannak tárolva és a </w:t>
      </w:r>
      <w:r>
        <w:rPr>
          <w:rFonts w:ascii="Calibri" w:hAnsi="Calibri"/>
        </w:rPr>
      </w:r>
      <m:oMath xmlns:m="http://schemas.openxmlformats.org/officeDocument/2006/math">
        <m:r>
          <w:rPr>
            <w:rFonts w:ascii="Cambria Math" w:hAnsi="Cambria Math"/>
          </w:rPr>
          <m:t xml:space="preserve">b</m:t>
        </m:r>
      </m:oMath>
      <w:r>
        <w:rPr>
          <w:rFonts w:ascii="Calibri" w:hAnsi="Calibri"/>
        </w:rPr>
        <w:t xml:space="preserve"> fiókban találhatók. Hasonlóképpen a </w:t>
      </w:r>
      <w:r>
        <w:rPr>
          <w:rFonts w:ascii="Calibri" w:hAnsi="Calibri"/>
        </w:rPr>
      </w:r>
      <m:oMath xmlns:m="http://schemas.openxmlformats.org/officeDocument/2006/math">
        <m:r>
          <w:rPr>
            <w:rFonts w:ascii="Cambria Math" w:hAnsi="Cambria Math"/>
          </w:rPr>
          <m:t xml:space="preserve">HITELEK</m:t>
        </m:r>
      </m:oMath>
      <w:r>
        <w:rPr>
          <w:rFonts w:ascii="Calibri" w:hAnsi="Calibri"/>
        </w:rPr>
        <w:t xml:space="preserve"> reláció a </w:t>
      </w:r>
      <w:r>
        <w:rPr>
          <w:rFonts w:ascii="Calibri" w:hAnsi="Calibri"/>
        </w:rPr>
      </w:r>
      <m:oMath xmlns:m="http://schemas.openxmlformats.org/officeDocument/2006/math">
        <m:sSub>
          <m:e>
            <m:r>
              <w:rPr>
                <w:rFonts w:ascii="Cambria Math" w:hAnsi="Cambria Math"/>
              </w:rPr>
              <m:t xml:space="preserve">HITELEK</m:t>
            </m:r>
          </m:e>
          <m:sub>
            <m:r>
              <w:rPr>
                <w:rFonts w:ascii="Cambria Math" w:hAnsi="Cambria Math"/>
              </w:rPr>
              <m:t xml:space="preserve">b</m:t>
            </m:r>
          </m:sub>
        </m:sSub>
      </m:oMath>
      <w:r>
        <w:rPr>
          <w:rFonts w:ascii="Calibri" w:hAnsi="Calibri"/>
        </w:rPr>
        <w:t xml:space="preserve"> horizontális töredékekből, amelyek a </w:t>
      </w:r>
      <w:r>
        <w:rPr>
          <w:rFonts w:ascii="Calibri" w:hAnsi="Calibri"/>
        </w:rPr>
      </w:r>
      <m:oMath xmlns:m="http://schemas.openxmlformats.org/officeDocument/2006/math">
        <m:r>
          <w:rPr>
            <w:rFonts w:ascii="Cambria Math" w:hAnsi="Cambria Math"/>
          </w:rPr>
          <m:t xml:space="preserve">b</m:t>
        </m:r>
      </m:oMath>
      <w:r>
        <w:rPr>
          <w:rFonts w:ascii="Calibri" w:hAnsi="Calibri"/>
        </w:rPr>
        <w:t xml:space="preserve"> fiókban találhatók. </w:t>
      </w:r>
    </w:p>
    <w:p>
      <w:pPr>
        <w:pStyle w:val="style0"/>
        <w:spacing w:line="360" w:lineRule="auto"/>
        <w:jc w:val="both"/>
      </w:pPr>
      <w:r>
        <w:rPr>
          <w:rFonts w:ascii="Calibri" w:hAnsi="Calibri"/>
        </w:rPr>
        <w:t xml:space="preserve">Az </w:t>
      </w:r>
      <w:r>
        <w:rPr>
          <w:rFonts w:ascii="Calibri" w:hAnsi="Calibri"/>
        </w:rPr>
      </w:r>
      <m:oMath xmlns:m="http://schemas.openxmlformats.org/officeDocument/2006/math">
        <m:r>
          <w:rPr>
            <w:rFonts w:ascii="Cambria Math" w:hAnsi="Cambria Math"/>
          </w:rPr>
          <m:t xml:space="preserve">ÜGYFELEK</m:t>
        </m:r>
      </m:oMath>
      <w:r>
        <w:rPr>
          <w:rFonts w:ascii="Calibri" w:hAnsi="Calibri"/>
        </w:rPr>
        <w:t xml:space="preserve"> relációnak szintén horizontálisa töredezettnek kell lennie, esetleg lehetnek olyan sorok, amiben az ügyfél duplikálva szerepel, ha több fiókban is van számlája vagy hitelkerete. Így a címének ezek közül bármely ágban láthatónak kell lennie. Viszont a példa kedvéért,most feltesszük, hogy a </w:t>
      </w:r>
      <w:r>
        <w:rPr>
          <w:rFonts w:ascii="Calibri" w:hAnsi="Calibri"/>
        </w:rPr>
      </w:r>
      <m:oMath xmlns:m="http://schemas.openxmlformats.org/officeDocument/2006/math">
        <m:r>
          <w:rPr>
            <w:rFonts w:ascii="Cambria Math" w:hAnsi="Cambria Math"/>
          </w:rPr>
          <m:t xml:space="preserve">ÜGYFEL</m:t>
        </m:r>
        <m:r>
          <w:rPr>
            <w:rFonts w:ascii="Cambria Math" w:hAnsi="Cambria Math"/>
          </w:rPr>
          <m:t xml:space="preserve">EK</m:t>
        </m:r>
      </m:oMath>
      <w:r>
        <w:rPr>
          <w:rFonts w:ascii="Calibri" w:hAnsi="Calibri"/>
        </w:rPr>
        <w:t xml:space="preserve"> reláció egyáltalán nem töredezett, csak megmarad mint fizikai reláció a fő ágazatban. </w:t>
      </w:r>
    </w:p>
    <w:p>
      <w:pPr>
        <w:pStyle w:val="style0"/>
        <w:spacing w:line="360" w:lineRule="auto"/>
        <w:jc w:val="both"/>
      </w:pPr>
      <w:r>
        <w:rPr>
          <w:rFonts w:ascii="Calibri" w:hAnsi="Calibri"/>
        </w:rPr>
        <w:t xml:space="preserve">Ha olyan nézetet szeretnénk látni, ami kettő vagy több fizikai reláció összekapcsolása, akkor az vertikális dekompozíció. Például, ha egy olyan nézetet szeretnénk látni, ami a </w:t>
      </w:r>
      <w:r>
        <w:rPr>
          <w:rFonts w:ascii="Calibri" w:hAnsi="Calibri"/>
        </w:rPr>
      </w:r>
      <m:oMath xmlns:m="http://schemas.openxmlformats.org/officeDocument/2006/math">
        <m:r>
          <w:rPr>
            <w:rFonts w:ascii="Cambria Math" w:hAnsi="Cambria Math"/>
          </w:rPr>
          <m:t xml:space="preserve">TULAJ</m:t>
        </m:r>
      </m:oMath>
      <w:r>
        <w:rPr>
          <w:rFonts w:ascii="Calibri" w:hAnsi="Calibri"/>
        </w:rPr>
        <w:t xml:space="preserve"> és az </w:t>
      </w:r>
      <w:r>
        <w:rPr>
          <w:rFonts w:ascii="Calibri" w:hAnsi="Calibri"/>
        </w:rPr>
      </w:r>
      <m:oMath xmlns:m="http://schemas.openxmlformats.org/officeDocument/2006/math">
        <m:r>
          <w:rPr>
            <w:rFonts w:ascii="Cambria Math" w:hAnsi="Cambria Math"/>
          </w:rPr>
          <m:t xml:space="preserve">ÜGYFELEK</m:t>
        </m:r>
      </m:oMath>
      <w:r>
        <w:rPr>
          <w:rFonts w:ascii="Calibri" w:hAnsi="Calibri"/>
        </w:rPr>
        <w:t xml:space="preserve"> relációk természetes összekapcsolása, akkor a címek és a számlák úgy fognak megjelenni, mintha azok egy reláció részei lennének. Ekkor a </w:t>
      </w:r>
      <w:r>
        <w:rPr>
          <w:rFonts w:ascii="Calibri" w:hAnsi="Calibri"/>
        </w:rPr>
      </w:r>
      <m:oMath xmlns:m="http://schemas.openxmlformats.org/officeDocument/2006/math">
        <m:r>
          <w:rPr>
            <w:rFonts w:ascii="Cambria Math" w:hAnsi="Cambria Math"/>
          </w:rPr>
          <m:t xml:space="preserve">TULAJ</m:t>
        </m:r>
      </m:oMath>
      <w:r>
        <w:rPr>
          <w:rFonts w:ascii="Calibri" w:hAnsi="Calibri"/>
        </w:rPr>
        <w:t xml:space="preserve"> és a </w:t>
      </w:r>
      <w:r>
        <w:rPr>
          <w:rFonts w:ascii="Calibri" w:hAnsi="Calibri"/>
        </w:rPr>
      </w:r>
      <m:oMath xmlns:m="http://schemas.openxmlformats.org/officeDocument/2006/math">
        <m:r>
          <w:rPr>
            <w:rFonts w:ascii="Cambria Math" w:hAnsi="Cambria Math"/>
          </w:rPr>
          <m:t xml:space="preserve">ÜGYFELEK</m:t>
        </m:r>
      </m:oMath>
      <w:r>
        <w:rPr>
          <w:rFonts w:ascii="Calibri" w:hAnsi="Calibri"/>
        </w:rPr>
        <w:t xml:space="preserve"> a vertikális töredékei ennek a nézetnek. Ezek a vertikális töredékek el vannak osztva a számos csomópont között, bár feltettük, hogy a </w:t>
      </w:r>
      <w:r>
        <w:rPr>
          <w:rFonts w:ascii="Calibri" w:hAnsi="Calibri"/>
        </w:rPr>
      </w:r>
      <m:oMath xmlns:m="http://schemas.openxmlformats.org/officeDocument/2006/math">
        <m:r>
          <w:rPr>
            <w:rFonts w:ascii="Cambria Math" w:hAnsi="Cambria Math"/>
          </w:rPr>
          <m:t xml:space="preserve">ÜGYFELEK</m:t>
        </m:r>
      </m:oMath>
      <w:r>
        <w:rPr>
          <w:rFonts w:ascii="Calibri" w:hAnsi="Calibri"/>
        </w:rPr>
        <w:t xml:space="preserve"> csak a fő fiókban van, amíg a </w:t>
      </w:r>
      <w:r>
        <w:rPr>
          <w:rFonts w:ascii="Calibri" w:hAnsi="Calibri"/>
        </w:rPr>
      </w:r>
      <m:oMath xmlns:m="http://schemas.openxmlformats.org/officeDocument/2006/math">
        <m:r>
          <w:rPr>
            <w:rFonts w:ascii="Cambria Math" w:hAnsi="Cambria Math"/>
          </w:rPr>
          <m:t xml:space="preserve">TULAJ</m:t>
        </m:r>
      </m:oMath>
      <w:r>
        <w:rPr>
          <w:rFonts w:ascii="Calibri" w:hAnsi="Calibri"/>
        </w:rPr>
        <w:t xml:space="preserve"> el van osztva az fiókok között.</w:t>
      </w:r>
    </w:p>
    <w:p>
      <w:pPr>
        <w:pStyle w:val="style0"/>
      </w:pPr>
      <w:r>
        <w:rPr>
          <w:rFonts w:ascii="Calibri" w:hAnsi="Calibri"/>
          <w:b/>
          <w:sz w:val="28"/>
          <w:szCs w:val="28"/>
        </w:rPr>
        <w:t>Lekérdezések töredékek bevonásával</w:t>
      </w:r>
    </w:p>
    <w:p>
      <w:pPr>
        <w:pStyle w:val="style0"/>
        <w:spacing w:line="360" w:lineRule="auto"/>
        <w:jc w:val="both"/>
      </w:pPr>
      <w:r>
        <w:rPr>
          <w:rFonts w:ascii="Calibri" w:hAnsi="Calibri"/>
        </w:rPr>
        <w:t>Tegyük fel, hogy a felhasználók csak a logikai relációkat látják, és lekérdezéseket csak ezeken a logikai relációkon hajtanak végre. Ekkor a lekérdezés, logikai relációkból felépülő termként jelenik meg, és a logikai relációk pedig a relációk töredékeiből természetes összekapcsolás és unió operátorok használatával előálló termek. Így, olyan kifejezéseket állítunk elő, amelynek operandusai a fizikai relációk. A sorrendhez és a transzformációs fa operátorainak pontos implementációhoz alapos megfontolások szükségesek.</w:t>
      </w:r>
    </w:p>
    <w:p>
      <w:pPr>
        <w:pStyle w:val="style0"/>
      </w:pPr>
      <w:r>
        <w:rPr>
          <w:rFonts w:ascii="Calibri" w:hAnsi="Calibri"/>
          <w:b/>
          <w:sz w:val="28"/>
          <w:szCs w:val="28"/>
        </w:rPr>
        <w:t>Őrfeltételek</w:t>
      </w:r>
    </w:p>
    <w:p>
      <w:pPr>
        <w:pStyle w:val="style0"/>
        <w:spacing w:line="360" w:lineRule="auto"/>
        <w:jc w:val="both"/>
      </w:pPr>
      <w:r>
        <w:rPr>
          <w:rFonts w:ascii="Calibri" w:hAnsi="Calibri"/>
        </w:rPr>
        <w:t xml:space="preserve">A horizontális töredékkel kapcsolatban gyakran keresünk egy őrfeltételt, amelyet bármely a töredék bármely halmaza kielégít. Például a </w:t>
      </w:r>
      <w:r>
        <w:rPr>
          <w:rFonts w:ascii="Calibri" w:hAnsi="Calibri"/>
        </w:rPr>
      </w:r>
      <m:oMath xmlns:m="http://schemas.openxmlformats.org/officeDocument/2006/math">
        <m:sSub>
          <m:e>
            <m:r>
              <w:rPr>
                <w:rFonts w:ascii="Cambria Math" w:hAnsi="Cambria Math"/>
              </w:rPr>
              <m:t xml:space="preserve">SZÁMLÁK</m:t>
            </m:r>
          </m:e>
          <m:sub>
            <m:r>
              <w:rPr>
                <w:rFonts w:ascii="Cambria Math" w:hAnsi="Cambria Math"/>
              </w:rPr>
              <m:t xml:space="preserve">b</m:t>
            </m:r>
          </m:sub>
        </m:sSub>
      </m:oMath>
      <w:r>
        <w:rPr>
          <w:rFonts w:ascii="Calibri" w:hAnsi="Calibri"/>
        </w:rPr>
        <w:t xml:space="preserve"> töredéknek a banki adatbázisban a </w:t>
      </w:r>
      <w:r>
        <w:rPr>
          <w:rFonts w:ascii="Calibri" w:hAnsi="Calibri"/>
        </w:rPr>
      </w:r>
      <m:oMath xmlns:m="http://schemas.openxmlformats.org/officeDocument/2006/math">
        <m:r>
          <w:rPr>
            <w:rFonts w:ascii="Cambria Math" w:hAnsi="Cambria Math"/>
          </w:rPr>
          <m:t xml:space="preserve">FIÓK</m:t>
        </m:r>
        <m:r>
          <w:rPr>
            <w:rFonts w:ascii="Cambria Math" w:hAnsi="Cambria Math"/>
          </w:rPr>
          <m:t xml:space="preserve">=</m:t>
        </m:r>
        <m:r>
          <w:rPr>
            <w:rFonts w:ascii="Cambria Math" w:hAnsi="Cambria Math"/>
          </w:rPr>
          <m:t xml:space="preserve">b</m:t>
        </m:r>
      </m:oMath>
      <w:r>
        <w:rPr>
          <w:rFonts w:ascii="Calibri" w:hAnsi="Calibri"/>
        </w:rPr>
        <w:t xml:space="preserve"> az őrfeltétele. Minden logikai és fizikai relációnak van őrfeltétele, ami lehet akár a mindig-igaz feltétel is, ami egyenértékű azzal, ha nincs feltétel. Ekkor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 teljesen eliminálható a kifejezésből, ha találunk olyan kiválasztást, amelyben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ellentmond a </w:t>
      </w:r>
      <w:r>
        <w:rPr>
          <w:rFonts w:ascii="Calibri" w:hAnsi="Calibri"/>
        </w:rPr>
      </w:r>
      <m:oMath xmlns:m="http://schemas.openxmlformats.org/officeDocument/2006/math">
        <m:r>
          <w:rPr>
            <w:rFonts w:ascii="Cambria Math" w:hAnsi="Cambria Math"/>
          </w:rPr>
          <m:t xml:space="preserve">g</m:t>
        </m:r>
      </m:oMath>
      <w:r>
        <w:rPr>
          <w:rFonts w:ascii="Calibri" w:hAnsi="Calibri"/>
        </w:rPr>
        <w:t xml:space="preserve"> őrfeltételnek. </w:t>
      </w:r>
    </w:p>
    <w:p>
      <w:pPr>
        <w:pStyle w:val="style0"/>
        <w:spacing w:line="360" w:lineRule="auto"/>
        <w:jc w:val="both"/>
      </w:pPr>
      <w:r>
        <w:rPr>
          <w:rFonts w:ascii="Calibri" w:hAnsi="Calibri"/>
        </w:rPr>
        <w:t xml:space="preserve">Ha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relációnak </w:t>
      </w:r>
      <w:r>
        <w:rPr>
          <w:rFonts w:ascii="Calibri" w:hAnsi="Calibri"/>
        </w:rPr>
      </w:r>
      <m:oMath xmlns:m="http://schemas.openxmlformats.org/officeDocument/2006/math">
        <m:r>
          <w:rPr>
            <w:rFonts w:ascii="Cambria Math" w:hAnsi="Cambria Math"/>
          </w:rPr>
          <m:t xml:space="preserve">g</m:t>
        </m:r>
      </m:oMath>
      <w:r>
        <w:rPr>
          <w:rFonts w:ascii="Calibri" w:hAnsi="Calibri"/>
        </w:rPr>
        <w:t xml:space="preserve"> az őrfeltétele, akkor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bármely előfordulását a kifejezésben lecserélhetjük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g</m:t>
            </m:r>
          </m:sub>
        </m:sSub>
        <m:d>
          <m:dPr>
            <m:begChr m:val="("/>
            <m:endChr m:val=")"/>
          </m:dPr>
          <m:e>
            <m:r>
              <w:rPr>
                <w:rFonts w:ascii="Cambria Math" w:hAnsi="Cambria Math"/>
              </w:rPr>
              <m:t xml:space="preserve">R</m:t>
            </m:r>
          </m:e>
        </m:d>
      </m:oMath>
      <w:r>
        <w:rPr>
          <w:rFonts w:ascii="Calibri" w:hAnsi="Calibri"/>
        </w:rPr>
        <w:t xml:space="preserve"> kifejezésre, anélkül, hogy az eredmény megváltozna. </w:t>
      </w:r>
    </w:p>
    <w:p>
      <w:pPr>
        <w:pStyle w:val="style0"/>
        <w:jc w:val="both"/>
      </w:pPr>
      <w:r>
        <w:rPr>
          <w:rFonts w:ascii="Calibri" w:hAnsi="Calibri"/>
          <w:b/>
        </w:rPr>
        <w:t>Példa</w:t>
      </w:r>
    </w:p>
    <w:p>
      <w:pPr>
        <w:pStyle w:val="style0"/>
        <w:spacing w:line="360" w:lineRule="auto"/>
        <w:jc w:val="both"/>
      </w:pPr>
      <w:r>
        <w:rPr>
          <w:rFonts w:ascii="Calibri" w:hAnsi="Calibri"/>
        </w:rPr>
        <w:t xml:space="preserve">Tegyük fel, hogy a korábbi példában felírt banki adatbázisban három fiók van: 1, 2, 3. A szükséges lekérdezésnek pedig az összes olyan ügyfelet kell megjelenítetnie, akiknek több mint 1000 $ megtakarítása van az 1. fiókban. Ha a korábban felírt sémát használjuk, akkor azt nem lesz jó, mert nem tudjuk azt a tényt kifejezni, hogy 2. és 3. fiókban található </w:t>
      </w:r>
      <w:r>
        <w:rPr>
          <w:rFonts w:ascii="Calibri" w:hAnsi="Calibri"/>
        </w:rPr>
      </w:r>
      <m:oMath xmlns:m="http://schemas.openxmlformats.org/officeDocument/2006/math">
        <m:r>
          <w:rPr>
            <w:rFonts w:ascii="Cambria Math" w:hAnsi="Cambria Math"/>
          </w:rPr>
          <m:t xml:space="preserve">TULAJ</m:t>
        </m:r>
      </m:oMath>
      <w:r>
        <w:rPr>
          <w:rFonts w:ascii="Calibri" w:hAnsi="Calibri"/>
        </w:rPr>
        <w:t xml:space="preserve"> töredékek nem tartalmaznak elemeket az 1. fiókban található számlákhoz. Ennek oka, hogy a </w:t>
      </w:r>
      <w:r>
        <w:rPr>
          <w:rFonts w:ascii="Calibri" w:hAnsi="Calibri"/>
        </w:rPr>
      </w:r>
      <m:oMath xmlns:m="http://schemas.openxmlformats.org/officeDocument/2006/math">
        <m:r>
          <w:rPr>
            <w:rFonts w:ascii="Cambria Math" w:hAnsi="Cambria Math"/>
          </w:rPr>
          <m:t xml:space="preserve">FIÓK</m:t>
        </m:r>
      </m:oMath>
      <w:r>
        <w:rPr>
          <w:rFonts w:ascii="Calibri" w:hAnsi="Calibri"/>
        </w:rPr>
        <w:t xml:space="preserve"> az nem attribútuma a </w:t>
      </w:r>
      <w:r>
        <w:rPr>
          <w:rFonts w:ascii="Calibri" w:hAnsi="Calibri"/>
        </w:rPr>
      </w:r>
      <m:oMath xmlns:m="http://schemas.openxmlformats.org/officeDocument/2006/math">
        <m:r>
          <w:rPr>
            <w:rFonts w:ascii="Cambria Math" w:hAnsi="Cambria Math"/>
          </w:rPr>
          <m:t xml:space="preserve">TULAJ</m:t>
        </m:r>
      </m:oMath>
      <w:r>
        <w:rPr>
          <w:rFonts w:ascii="Calibri" w:hAnsi="Calibri"/>
        </w:rPr>
        <w:t xml:space="preserve"> relációnak, így nem tudjuk kifejezni a szükséges feltételt őrfeltételek használatával. Így át kell tervezni a töredezési sémát, hogy ezt a feltételt is ki tudjuk fejezni. Így be kell vezetni egy további relációt: </w:t>
      </w:r>
      <w:r>
        <w:rPr>
          <w:rFonts w:ascii="Calibri" w:hAnsi="Calibri"/>
        </w:rPr>
      </w:r>
      <m:oMath xmlns:m="http://schemas.openxmlformats.org/officeDocument/2006/math">
        <m:r>
          <w:rPr>
            <w:rFonts w:ascii="Cambria Math" w:hAnsi="Cambria Math"/>
          </w:rPr>
          <m:t xml:space="preserve">R</m:t>
        </m:r>
        <m:d>
          <m:dPr>
            <m:begChr m:val="("/>
            <m:endChr m:val=")"/>
          </m:dPr>
          <m:e>
            <m:r>
              <w:rPr>
                <w:rFonts w:ascii="Cambria Math" w:hAnsi="Cambria Math"/>
              </w:rPr>
              <m:t xml:space="preserve">FIÓK</m:t>
            </m:r>
            <m:r>
              <w:rPr>
                <w:rFonts w:ascii="Cambria Math" w:hAnsi="Cambria Math"/>
              </w:rPr>
              <m:t xml:space="preserve">,</m:t>
            </m:r>
            <m:r>
              <w:rPr>
                <w:rFonts w:ascii="Cambria Math" w:hAnsi="Cambria Math"/>
              </w:rPr>
              <m:t xml:space="preserve">SZSZÁM</m:t>
            </m:r>
            <m:r>
              <w:rPr>
                <w:rFonts w:ascii="Cambria Math" w:hAnsi="Cambria Math"/>
              </w:rPr>
              <m:t xml:space="preserve">,</m:t>
            </m:r>
            <m:r>
              <w:rPr>
                <w:rFonts w:ascii="Cambria Math" w:hAnsi="Cambria Math"/>
              </w:rPr>
              <m:t xml:space="preserve">EGYENLEG</m:t>
            </m:r>
            <m:r>
              <w:rPr>
                <w:rFonts w:ascii="Cambria Math" w:hAnsi="Cambria Math"/>
              </w:rPr>
              <m:t xml:space="preserve">,</m:t>
            </m:r>
            <m:r>
              <w:rPr>
                <w:rFonts w:ascii="Cambria Math" w:hAnsi="Cambria Math"/>
              </w:rPr>
              <m:t xml:space="preserve">ÜNÉV</m:t>
            </m:r>
          </m:e>
        </m:d>
      </m:oMath>
    </w:p>
    <w:p>
      <w:pPr>
        <w:pStyle w:val="style0"/>
        <w:spacing w:after="198" w:before="198"/>
        <w:contextualSpacing w:val="false"/>
        <w:jc w:val="center"/>
      </w:pPr>
      <w:r>
        <w:rPr>
          <w:rFonts w:ascii="Calibri" w:hAnsi="Calibri"/>
        </w:rPr>
        <w:drawing>
          <wp:inline distB="0" distL="0" distR="0" distT="0">
            <wp:extent cx="1943100" cy="2561590"/>
            <wp:effectExtent b="0" l="0" r="0" t="0"/>
            <wp:docPr descr="C:\temp\kepek\orfeltetel0.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temp\kepek\orfeltetel0.png" id="0" name="Picture"/>
                    <pic:cNvPicPr>
                      <a:picLocks noChangeArrowheads="1" noChangeAspect="1"/>
                    </pic:cNvPicPr>
                  </pic:nvPicPr>
                  <pic:blipFill>
                    <a:blip r:embed="rId2"/>
                    <a:srcRect/>
                    <a:stretch>
                      <a:fillRect/>
                    </a:stretch>
                  </pic:blipFill>
                  <pic:spPr bwMode="auto">
                    <a:xfrm>
                      <a:off x="0" y="0"/>
                      <a:ext cx="1943100" cy="2561590"/>
                    </a:xfrm>
                    <a:prstGeom prst="rect">
                      <a:avLst/>
                    </a:prstGeom>
                    <a:noFill/>
                    <a:ln w="9525">
                      <a:noFill/>
                      <a:miter lim="800000"/>
                      <a:headEnd/>
                      <a:tailEnd/>
                    </a:ln>
                  </pic:spPr>
                </pic:pic>
              </a:graphicData>
            </a:graphic>
          </wp:inline>
        </w:drawing>
      </w:r>
    </w:p>
    <w:p>
      <w:pPr>
        <w:pStyle w:val="style0"/>
        <w:spacing w:line="360" w:lineRule="auto"/>
        <w:jc w:val="both"/>
      </w:pPr>
      <w:r>
        <w:rPr>
          <w:rFonts w:ascii="Calibri" w:hAnsi="Calibri"/>
        </w:rPr>
        <w:t xml:space="preserve">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horizontálisan töredezett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2</m:t>
            </m:r>
          </m:sub>
        </m:sSub>
        <m:r>
          <w:rPr>
            <w:rFonts w:ascii="Cambria Math" w:hAnsi="Cambria Math"/>
          </w:rPr>
          <m:t xml:space="preserve">,</m:t>
        </m:r>
        <m:r>
          <w:rPr>
            <w:rFonts w:ascii="Cambria Math" w:hAnsi="Cambria Math"/>
          </w:rPr>
          <m:t xml:space="preserve">és</m:t>
        </m:r>
        <m:sSub>
          <m:e>
            <m:r>
              <w:rPr>
                <w:rFonts w:ascii="Cambria Math" w:hAnsi="Cambria Math"/>
              </w:rPr>
              <m:t xml:space="preserve">R</m:t>
            </m:r>
          </m:e>
          <m:sub>
            <m:r>
              <w:rPr>
                <w:rFonts w:ascii="Cambria Math" w:hAnsi="Cambria Math"/>
              </w:rPr>
              <m:t xml:space="preserve">3</m:t>
            </m:r>
          </m:sub>
        </m:sSub>
      </m:oMath>
      <w:r>
        <w:rPr>
          <w:rFonts w:ascii="Calibri" w:hAnsi="Calibri"/>
        </w:rPr>
        <w:t xml:space="preserve"> relációkra, és olyan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b</m:t>
            </m:r>
          </m:sub>
        </m:sSub>
      </m:oMath>
      <w:r>
        <w:rPr>
          <w:rFonts w:ascii="Calibri" w:hAnsi="Calibri"/>
        </w:rPr>
        <w:t xml:space="preserve">-beli elemeket tartalmaznak, ahol </w:t>
      </w:r>
      <w:r>
        <w:rPr>
          <w:rFonts w:ascii="Calibri" w:hAnsi="Calibri"/>
        </w:rPr>
      </w:r>
      <m:oMath xmlns:m="http://schemas.openxmlformats.org/officeDocument/2006/math">
        <m:r>
          <w:rPr>
            <w:rFonts w:ascii="Cambria Math" w:hAnsi="Cambria Math"/>
          </w:rPr>
          <m:t xml:space="preserve">FIÓK</m:t>
        </m:r>
        <m:r>
          <w:rPr>
            <w:rFonts w:ascii="Cambria Math" w:hAnsi="Cambria Math"/>
          </w:rPr>
          <m:t xml:space="preserve">=</m:t>
        </m:r>
        <m:r>
          <w:rPr>
            <w:rFonts w:ascii="Cambria Math" w:hAnsi="Cambria Math"/>
          </w:rPr>
          <m:t xml:space="preserve">b</m:t>
        </m:r>
      </m:oMath>
      <w:r>
        <w:rPr>
          <w:rFonts w:ascii="Calibri" w:hAnsi="Calibri"/>
        </w:rPr>
        <w:t xml:space="preserve">. A továbbiakban legyen minden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b</m:t>
            </m:r>
          </m:sub>
        </m:sSub>
      </m:oMath>
      <w:r>
        <w:rPr>
          <w:rFonts w:ascii="Calibri" w:hAnsi="Calibri"/>
        </w:rPr>
        <w:t xml:space="preserve">felosztva vertikálisan </w:t>
      </w:r>
      <w:r>
        <w:rPr>
          <w:rFonts w:ascii="Calibri" w:hAnsi="Calibri"/>
        </w:rPr>
      </w:r>
      <m:oMath xmlns:m="http://schemas.openxmlformats.org/officeDocument/2006/math">
        <m:sSub>
          <m:e>
            <m:r>
              <w:rPr>
                <w:rFonts w:ascii="Cambria Math" w:hAnsi="Cambria Math"/>
              </w:rPr>
              <m:t xml:space="preserve">A</m:t>
            </m:r>
          </m:e>
          <m:sub>
            <m:r>
              <w:rPr>
                <w:rFonts w:ascii="Cambria Math" w:hAnsi="Cambria Math"/>
              </w:rPr>
              <m:t xml:space="preserve">b</m:t>
            </m:r>
          </m:sub>
        </m:sSub>
      </m:oMath>
      <w:r>
        <w:rPr>
          <w:rFonts w:ascii="Calibri" w:hAnsi="Calibri"/>
        </w:rPr>
        <w:t xml:space="preserve"> töredékekre, amely attribútumai </w:t>
      </w:r>
      <w:r>
        <w:rPr>
          <w:rFonts w:ascii="Calibri" w:hAnsi="Calibri"/>
        </w:rPr>
      </w:r>
      <m:oMath xmlns:m="http://schemas.openxmlformats.org/officeDocument/2006/math">
        <m:r>
          <w:rPr>
            <w:rFonts w:ascii="Cambria Math" w:hAnsi="Cambria Math"/>
          </w:rPr>
          <m:t xml:space="preserve">FIÓK</m:t>
        </m:r>
        <m:r>
          <w:rPr>
            <w:rFonts w:ascii="Cambria Math" w:hAnsi="Cambria Math"/>
          </w:rPr>
          <m:t xml:space="preserve">,</m:t>
        </m:r>
        <m:r>
          <w:rPr>
            <w:rFonts w:ascii="Cambria Math" w:hAnsi="Cambria Math"/>
          </w:rPr>
          <m:t xml:space="preserve">SZSZÁM</m:t>
        </m:r>
        <m:r>
          <w:rPr>
            <w:rFonts w:ascii="Cambria Math" w:hAnsi="Cambria Math"/>
          </w:rPr>
          <m:t xml:space="preserve">,</m:t>
        </m:r>
        <m:r>
          <w:rPr>
            <w:rFonts w:ascii="Cambria Math" w:hAnsi="Cambria Math"/>
          </w:rPr>
          <m:t xml:space="preserve">EGYENLEG</m:t>
        </m:r>
      </m:oMath>
      <w:r>
        <w:rPr>
          <w:rFonts w:ascii="Calibri" w:hAnsi="Calibri"/>
        </w:rPr>
        <w:t xml:space="preserve"> és </w:t>
      </w:r>
      <w:r>
        <w:rPr>
          <w:rFonts w:ascii="Calibri" w:hAnsi="Calibri"/>
        </w:rPr>
      </w:r>
      <m:oMath xmlns:m="http://schemas.openxmlformats.org/officeDocument/2006/math">
        <m:sSub>
          <m:e>
            <m:r>
              <w:rPr>
                <w:rFonts w:ascii="Cambria Math" w:hAnsi="Cambria Math"/>
              </w:rPr>
              <m:t xml:space="preserve">H</m:t>
            </m:r>
          </m:e>
          <m:sub>
            <m:r>
              <w:rPr>
                <w:rFonts w:ascii="Cambria Math" w:hAnsi="Cambria Math"/>
              </w:rPr>
              <m:t xml:space="preserve">b</m:t>
            </m:r>
          </m:sub>
        </m:sSub>
      </m:oMath>
      <w:r>
        <w:rPr>
          <w:rFonts w:ascii="Calibri" w:hAnsi="Calibri"/>
        </w:rPr>
        <w:t xml:space="preserve">. A </w:t>
      </w:r>
      <w:r>
        <w:rPr>
          <w:rFonts w:ascii="Calibri" w:hAnsi="Calibri"/>
        </w:rPr>
      </w:r>
      <m:oMath xmlns:m="http://schemas.openxmlformats.org/officeDocument/2006/math">
        <m:sSub>
          <m:e>
            <m:r>
              <w:rPr>
                <w:rFonts w:ascii="Cambria Math" w:hAnsi="Cambria Math"/>
              </w:rPr>
              <m:t xml:space="preserve">H</m:t>
            </m:r>
          </m:e>
          <m:sub>
            <m:r>
              <w:rPr>
                <w:rFonts w:ascii="Cambria Math" w:hAnsi="Cambria Math"/>
              </w:rPr>
              <m:t xml:space="preserve">b</m:t>
            </m:r>
          </m:sub>
        </m:sSub>
      </m:oMath>
      <w:r>
        <w:rPr>
          <w:rFonts w:ascii="Calibri" w:hAnsi="Calibri"/>
        </w:rPr>
        <w:t xml:space="preserve"> attribútumai </w:t>
      </w:r>
      <w:r>
        <w:rPr>
          <w:rFonts w:ascii="Calibri" w:hAnsi="Calibri"/>
        </w:rPr>
      </w:r>
      <m:oMath xmlns:m="http://schemas.openxmlformats.org/officeDocument/2006/math">
        <m:r>
          <w:rPr>
            <w:rFonts w:ascii="Cambria Math" w:hAnsi="Cambria Math"/>
          </w:rPr>
          <m:t xml:space="preserve">SZSZÁM</m:t>
        </m:r>
      </m:oMath>
      <w:r>
        <w:rPr>
          <w:rFonts w:ascii="Calibri" w:hAnsi="Calibri"/>
        </w:rPr>
        <w:t xml:space="preserve"> és </w:t>
      </w:r>
      <w:r>
        <w:rPr>
          <w:rFonts w:ascii="Calibri" w:hAnsi="Calibri"/>
        </w:rPr>
      </w:r>
      <m:oMath xmlns:m="http://schemas.openxmlformats.org/officeDocument/2006/math">
        <m:r>
          <w:rPr>
            <w:rFonts w:ascii="Cambria Math" w:hAnsi="Cambria Math"/>
          </w:rPr>
          <m:t xml:space="preserve">ÜNÉV</m:t>
        </m:r>
      </m:oMath>
      <w:r>
        <w:rPr>
          <w:rFonts w:ascii="Calibri" w:hAnsi="Calibri"/>
        </w:rPr>
        <w:t xml:space="preserve">. Ezek a töredékek a </w:t>
      </w:r>
      <w:r>
        <w:rPr>
          <w:rFonts w:ascii="Calibri" w:hAnsi="Calibri"/>
        </w:rPr>
      </w:r>
      <m:oMath xmlns:m="http://schemas.openxmlformats.org/officeDocument/2006/math">
        <m:r>
          <w:rPr>
            <w:rFonts w:ascii="Cambria Math" w:hAnsi="Cambria Math"/>
          </w:rPr>
          <m:t xml:space="preserve">SZÁMLÁK</m:t>
        </m:r>
      </m:oMath>
      <w:r>
        <w:rPr>
          <w:rFonts w:ascii="Calibri" w:hAnsi="Calibri"/>
        </w:rPr>
        <w:t xml:space="preserve"> és a </w:t>
      </w:r>
      <w:r>
        <w:rPr>
          <w:rFonts w:ascii="Calibri" w:hAnsi="Calibri"/>
        </w:rPr>
      </w:r>
      <m:oMath xmlns:m="http://schemas.openxmlformats.org/officeDocument/2006/math">
        <m:r>
          <w:rPr>
            <w:rFonts w:ascii="Cambria Math" w:hAnsi="Cambria Math"/>
          </w:rPr>
          <m:t xml:space="preserve">TULAJ</m:t>
        </m:r>
      </m:oMath>
      <w:r>
        <w:rPr>
          <w:rFonts w:ascii="Calibri" w:hAnsi="Calibri"/>
        </w:rPr>
        <w:t xml:space="preserve"> relációkat helyettesítik.</w:t>
      </w:r>
    </w:p>
    <w:p>
      <w:pPr>
        <w:pStyle w:val="style0"/>
        <w:spacing w:line="360" w:lineRule="auto"/>
        <w:jc w:val="both"/>
      </w:pPr>
      <w:r>
        <w:rPr>
          <w:rFonts w:ascii="Calibri" w:hAnsi="Calibri"/>
        </w:rPr>
        <w:t xml:space="preserve">Legyen ekkor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b</m:t>
            </m:r>
          </m:sub>
        </m:sSub>
      </m:oMath>
      <w:r>
        <w:rPr>
          <w:rFonts w:ascii="Calibri" w:hAnsi="Calibri"/>
        </w:rPr>
        <w:t xml:space="preserve"> reláción az őrfeltétel </w:t>
      </w:r>
      <w:r>
        <w:rPr>
          <w:rFonts w:ascii="Calibri" w:hAnsi="Calibri"/>
        </w:rPr>
      </w:r>
      <m:oMath xmlns:m="http://schemas.openxmlformats.org/officeDocument/2006/math">
        <m:r>
          <w:rPr>
            <w:rFonts w:ascii="Cambria Math" w:hAnsi="Cambria Math"/>
          </w:rPr>
          <m:t xml:space="preserve">FIÓK</m:t>
        </m:r>
        <m:r>
          <w:rPr>
            <w:rFonts w:ascii="Cambria Math" w:hAnsi="Cambria Math"/>
          </w:rPr>
          <m:t xml:space="preserve">=</m:t>
        </m:r>
        <m:r>
          <w:rPr>
            <w:rFonts w:ascii="Cambria Math" w:hAnsi="Cambria Math"/>
          </w:rPr>
          <m:t xml:space="preserve">b</m:t>
        </m:r>
      </m:oMath>
      <w:r>
        <w:rPr>
          <w:rFonts w:ascii="Calibri" w:hAnsi="Calibri"/>
        </w:rPr>
        <w:t xml:space="preserve">, így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1</m:t>
            </m:r>
          </m:sub>
        </m:sSub>
      </m:oMath>
      <w:r>
        <w:rPr>
          <w:rFonts w:ascii="Calibri" w:hAnsi="Calibri"/>
        </w:rPr>
        <w:t xml:space="preserve"> reláció helyett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1</m:t>
            </m:r>
          </m:sub>
        </m:sSub>
        <m:d>
          <m:dPr>
            <m:begChr m:val="("/>
            <m:endChr m:val=")"/>
          </m:dPr>
          <m:e>
            <m:sSub>
              <m:e>
                <m:r>
                  <w:rPr>
                    <w:rFonts w:ascii="Cambria Math" w:hAnsi="Cambria Math"/>
                  </w:rPr>
                  <m:t xml:space="preserve">R</m:t>
                </m:r>
              </m:e>
              <m:sub>
                <m:r>
                  <w:rPr>
                    <w:rFonts w:ascii="Cambria Math" w:hAnsi="Cambria Math"/>
                  </w:rPr>
                  <m:t xml:space="preserve">1</m:t>
                </m:r>
              </m:sub>
            </m:sSub>
          </m:e>
        </m:d>
      </m:oMath>
      <w:r>
        <w:rPr>
          <w:rFonts w:ascii="Calibri" w:hAnsi="Calibri"/>
        </w:rPr>
        <w:t xml:space="preserve"> kifejezést használhatjuk, és ezen a vonalon elindulva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2</m:t>
            </m:r>
          </m:sub>
        </m:sSub>
      </m:oMath>
      <w:r>
        <w:rPr>
          <w:rFonts w:ascii="Calibri" w:hAnsi="Calibri"/>
        </w:rPr>
        <w:t xml:space="preserve"> és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3</m:t>
            </m:r>
          </m:sub>
        </m:sSub>
      </m:oMath>
      <w:r>
        <w:rPr>
          <w:rFonts w:ascii="Calibri" w:hAnsi="Calibri"/>
        </w:rPr>
        <w:t xml:space="preserve"> is kiváltható. A fizikai töredékek termjeiben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1</m:t>
            </m:r>
          </m:sub>
        </m:sSub>
        <m:d>
          <m:dPr>
            <m:begChr m:val="("/>
            <m:endChr m:val=")"/>
          </m:dPr>
          <m:e>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H</m:t>
                </m:r>
              </m:e>
              <m:sub>
                <m:r>
                  <w:rPr>
                    <w:rFonts w:ascii="Cambria Math" w:hAnsi="Cambria Math"/>
                  </w:rPr>
                  <m:t xml:space="preserve">1</m:t>
                </m:r>
              </m:sub>
            </m:sSub>
          </m:e>
        </m:d>
      </m:oMath>
      <w:r>
        <w:rPr>
          <w:rFonts w:ascii="Calibri" w:hAnsi="Calibri"/>
        </w:rPr>
        <w:t xml:space="preserve"> kifejezéssel kapjuk meg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1</m:t>
            </m:r>
          </m:sub>
        </m:sSub>
      </m:oMath>
      <w:r>
        <w:rPr>
          <w:rFonts w:ascii="Calibri" w:hAnsi="Calibri"/>
        </w:rPr>
        <w:t xml:space="preserve">-t és természetesen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1</m:t>
            </m:r>
          </m:sub>
        </m:sSub>
        <m:sSub>
          <m:e>
            <m:r>
              <w:rPr>
                <w:rFonts w:ascii="Cambria Math" w:hAnsi="Cambria Math"/>
              </w:rPr>
              <m:t xml:space="preserve">∪</m:t>
            </m:r>
            <m:r>
              <w:rPr>
                <w:rFonts w:ascii="Cambria Math" w:hAnsi="Cambria Math"/>
              </w:rPr>
              <m:t xml:space="preserve">R</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3</m:t>
            </m:r>
          </m:sub>
        </m:sSub>
      </m:oMath>
      <w:r>
        <w:rPr>
          <w:rFonts w:ascii="Calibri" w:hAnsi="Calibri"/>
        </w:rPr>
        <w:t xml:space="preserve">kifejezés vezet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relációhoz a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EGYENLEG</m:t>
            </m:r>
            <m:r>
              <w:rPr>
                <w:rFonts w:ascii="Cambria Math" w:hAnsi="Cambria Math"/>
              </w:rPr>
              <m:t xml:space="preserve">&gt;</m:t>
            </m:r>
            <m:r>
              <w:rPr>
                <w:rFonts w:ascii="Cambria Math" w:hAnsi="Cambria Math"/>
              </w:rPr>
              <m:t xml:space="preserve">1000</m:t>
            </m:r>
          </m:sub>
        </m:sSub>
        <m:d>
          <m:dPr>
            <m:begChr m:val="("/>
            <m:endChr m:val=")"/>
          </m:dPr>
          <m:e>
            <m:r>
              <w:rPr>
                <w:rFonts w:ascii="Cambria Math" w:hAnsi="Cambria Math"/>
              </w:rPr>
              <m:t xml:space="preserve">R</m:t>
            </m:r>
          </m:e>
        </m:d>
      </m:oMath>
      <w:r>
        <w:rPr>
          <w:rFonts w:ascii="Calibri" w:hAnsi="Calibri"/>
        </w:rPr>
        <w:t xml:space="preserve"> lekérdezésben.</w:t>
      </w:r>
    </w:p>
    <w:p>
      <w:pPr>
        <w:pStyle w:val="style0"/>
        <w:spacing w:line="360" w:lineRule="auto"/>
        <w:jc w:val="center"/>
      </w:pPr>
      <w:r>
        <w:rPr>
          <w:rFonts w:ascii="Calibri" w:hAnsi="Calibri"/>
        </w:rPr>
        <w:drawing>
          <wp:inline distB="0" distL="0" distR="0" distT="0">
            <wp:extent cx="2095500" cy="2489200"/>
            <wp:effectExtent b="0" l="0" r="0" t="0"/>
            <wp:docPr descr="C:\temp\kepek\orfeltetel.pn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temp\kepek\orfeltetel.png" id="1" name="Picture"/>
                    <pic:cNvPicPr>
                      <a:picLocks noChangeArrowheads="1" noChangeAspect="1"/>
                    </pic:cNvPicPr>
                  </pic:nvPicPr>
                  <pic:blipFill>
                    <a:blip r:embed="rId3"/>
                    <a:srcRect/>
                    <a:stretch>
                      <a:fillRect/>
                    </a:stretch>
                  </pic:blipFill>
                  <pic:spPr bwMode="auto">
                    <a:xfrm>
                      <a:off x="0" y="0"/>
                      <a:ext cx="2095500" cy="2489200"/>
                    </a:xfrm>
                    <a:prstGeom prst="rect">
                      <a:avLst/>
                    </a:prstGeom>
                    <a:noFill/>
                    <a:ln w="9525">
                      <a:noFill/>
                      <a:miter lim="800000"/>
                      <a:headEnd/>
                      <a:tailEnd/>
                    </a:ln>
                  </pic:spPr>
                </pic:pic>
              </a:graphicData>
            </a:graphic>
          </wp:inline>
        </w:drawing>
      </w:r>
    </w:p>
    <w:p>
      <w:pPr>
        <w:pStyle w:val="style0"/>
        <w:spacing w:line="360" w:lineRule="auto"/>
        <w:jc w:val="both"/>
      </w:pPr>
      <w:r>
        <w:rPr>
          <w:rFonts w:ascii="Calibri" w:hAnsi="Calibri"/>
        </w:rPr>
        <w:t xml:space="preserve">A felső lekérdezésben található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1</m:t>
            </m:r>
          </m:sub>
        </m:sSub>
      </m:oMath>
      <w:r>
        <w:rPr>
          <w:rFonts w:ascii="Calibri" w:hAnsi="Calibri"/>
        </w:rPr>
        <w:t xml:space="preserve"> szelekció levihető az unió mellett azokba a részfákba, amelyekre vonatkozik. A </w:t>
      </w:r>
      <w:r>
        <w:rPr>
          <w:rFonts w:ascii="Calibri" w:hAnsi="Calibri"/>
        </w:rPr>
      </w:r>
      <m:oMath xmlns:m="http://schemas.openxmlformats.org/officeDocument/2006/math">
        <m:r>
          <w:rPr>
            <w:rFonts w:ascii="Cambria Math" w:hAnsi="Cambria Math"/>
          </w:rPr>
          <m:t xml:space="preserve">FIÓK</m:t>
        </m:r>
      </m:oMath>
      <w:r>
        <w:rPr>
          <w:rFonts w:ascii="Calibri" w:hAnsi="Calibri"/>
        </w:rPr>
        <w:t xml:space="preserve"> attribútum természetesen jelen van mindhárom unióból álló termben, így a kiválasztás levihető az unió csomópont gyermek csúcsaiba. A második és a harmadik részfára a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2</m:t>
            </m:r>
          </m:sub>
        </m:sSub>
      </m:oMath>
      <w:r>
        <w:rPr>
          <w:rFonts w:ascii="Calibri" w:hAnsi="Calibri"/>
        </w:rPr>
        <w:t xml:space="preserve"> és a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2</m:t>
            </m:r>
          </m:sub>
        </m:sSub>
      </m:oMath>
      <w:r>
        <w:rPr>
          <w:rFonts w:ascii="Calibri" w:hAnsi="Calibri"/>
        </w:rPr>
        <w:t xml:space="preserve"> feltételek teljesülnek, ami logika ellentmondáshoz vezet az eredeti feltétellel kombinálva: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1</m:t>
            </m:r>
          </m:sub>
        </m:sSub>
        <m:r>
          <w:rPr>
            <w:rFonts w:ascii="Cambria Math" w:hAnsi="Cambria Math"/>
          </w:rPr>
          <m:t xml:space="preserve">∧</m:t>
        </m:r>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2</m:t>
            </m:r>
          </m:sub>
        </m:sSub>
      </m:oMath>
      <w:r>
        <w:rPr>
          <w:rFonts w:ascii="Calibri" w:hAnsi="Calibri"/>
        </w:rPr>
        <w:t xml:space="preserve"> és </w:t>
      </w:r>
      <w:r>
        <w:rPr>
          <w:rFonts w:ascii="Calibri" w:hAnsi="Calibri"/>
        </w:rPr>
      </w:r>
      <m:oMath xmlns:m="http://schemas.openxmlformats.org/officeDocument/2006/math">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1</m:t>
            </m:r>
          </m:sub>
        </m:sSub>
        <m:r>
          <w:rPr>
            <w:rFonts w:ascii="Cambria Math" w:hAnsi="Cambria Math"/>
          </w:rPr>
          <m:t xml:space="preserve">∧</m:t>
        </m:r>
        <m:sSub>
          <m:e>
            <m:r>
              <w:rPr>
                <w:rFonts w:ascii="Cambria Math" w:hAnsi="Cambria Math"/>
              </w:rPr>
              <m:t xml:space="preserve">σ</m:t>
            </m:r>
          </m:e>
          <m:sub>
            <m:r>
              <w:rPr>
                <w:rFonts w:ascii="Cambria Math" w:hAnsi="Cambria Math"/>
              </w:rPr>
              <m:t xml:space="preserve">FIÓK</m:t>
            </m:r>
            <m:r>
              <w:rPr>
                <w:rFonts w:ascii="Cambria Math" w:hAnsi="Cambria Math"/>
              </w:rPr>
              <m:t xml:space="preserve">=</m:t>
            </m:r>
            <m:r>
              <w:rPr>
                <w:rFonts w:ascii="Cambria Math" w:hAnsi="Cambria Math"/>
              </w:rPr>
              <m:t xml:space="preserve">2</m:t>
            </m:r>
          </m:sub>
        </m:sSub>
      </m:oMath>
      <w:r>
        <w:rPr>
          <w:rFonts w:ascii="Calibri" w:hAnsi="Calibri"/>
        </w:rPr>
        <w:t xml:space="preserve">.Ennek alapján a második és a harmadik részfát el is távolíthatjuk, így az unió művelet csak egy részfára fog vonatkozni, tehát az unió művelet is eliminálható. Ha a felső szelekciót levisszük az első részfába, akkor az meg fog egyezni azzal a feltétellel, ami a részfát meghatározza így ez a feltétel is törölhető. Az következő </w:t>
      </w:r>
      <w:r>
        <w:rPr>
          <w:rFonts w:ascii="Calibri" w:hAnsi="Calibri"/>
        </w:rPr>
      </w:r>
      <m:oMath xmlns:m="http://schemas.openxmlformats.org/officeDocument/2006/math">
        <m:r>
          <w:rPr>
            <w:rFonts w:ascii="Cambria Math" w:hAnsi="Cambria Math"/>
          </w:rPr>
          <m:t xml:space="preserve">EGYENLEG</m:t>
        </m:r>
        <m:r>
          <w:rPr>
            <w:rFonts w:ascii="Cambria Math" w:hAnsi="Cambria Math"/>
          </w:rPr>
          <m:t xml:space="preserve">&gt;</m:t>
        </m:r>
        <m:r>
          <w:rPr>
            <w:rFonts w:ascii="Cambria Math" w:hAnsi="Cambria Math"/>
          </w:rPr>
          <m:t xml:space="preserve">1000</m:t>
        </m:r>
      </m:oMath>
      <w:r>
        <w:rPr>
          <w:rFonts w:ascii="Calibri" w:hAnsi="Calibri"/>
        </w:rPr>
        <w:t xml:space="preserve"> feltétel csak </w:t>
      </w:r>
      <w:r>
        <w:rPr>
          <w:rFonts w:ascii="Calibri" w:hAnsi="Calibri"/>
        </w:rPr>
      </w:r>
      <m:oMath xmlns:m="http://schemas.openxmlformats.org/officeDocument/2006/math">
        <m:r>
          <w:rPr>
            <w:rFonts w:ascii="Cambria Math" w:hAnsi="Cambria Math"/>
          </w:rPr>
          <m:t xml:space="preserve">SZ1</m:t>
        </m:r>
      </m:oMath>
      <w:r>
        <w:rPr>
          <w:rFonts w:ascii="Calibri" w:hAnsi="Calibri"/>
        </w:rPr>
        <w:t xml:space="preserve">-re tolható le, mivel a </w:t>
      </w:r>
      <w:r>
        <w:rPr>
          <w:rFonts w:ascii="Calibri" w:hAnsi="Calibri"/>
        </w:rPr>
      </w:r>
      <m:oMath xmlns:m="http://schemas.openxmlformats.org/officeDocument/2006/math">
        <m:r>
          <w:rPr>
            <w:rFonts w:ascii="Cambria Math" w:hAnsi="Cambria Math"/>
          </w:rPr>
          <m:t xml:space="preserve">T1</m:t>
        </m:r>
      </m:oMath>
      <w:r>
        <w:rPr>
          <w:rFonts w:ascii="Calibri" w:hAnsi="Calibri"/>
        </w:rPr>
        <w:t xml:space="preserve">-nek nincs </w:t>
      </w:r>
      <w:r>
        <w:rPr>
          <w:rFonts w:ascii="Calibri" w:hAnsi="Calibri"/>
        </w:rPr>
      </w:r>
      <m:oMath xmlns:m="http://schemas.openxmlformats.org/officeDocument/2006/math">
        <m:r>
          <w:rPr>
            <w:rFonts w:ascii="Cambria Math" w:hAnsi="Cambria Math"/>
          </w:rPr>
          <m:t xml:space="preserve">EGYENLEG</m:t>
        </m:r>
      </m:oMath>
      <w:r>
        <w:rPr>
          <w:rFonts w:ascii="Calibri" w:hAnsi="Calibri"/>
        </w:rPr>
        <w:t xml:space="preserve"> attribútuma. Végül a fa így fog kinézni: </w:t>
      </w:r>
    </w:p>
    <w:p>
      <w:pPr>
        <w:pStyle w:val="style0"/>
        <w:spacing w:line="360" w:lineRule="auto"/>
        <w:jc w:val="center"/>
      </w:pPr>
      <w:r>
        <w:rPr>
          <w:rFonts w:ascii="Calibri" w:hAnsi="Calibri"/>
        </w:rPr>
        <w:drawing>
          <wp:inline distB="0" distL="0" distR="0" distT="0">
            <wp:extent cx="1618615" cy="1191260"/>
            <wp:effectExtent b="0" l="0" r="0" t="0"/>
            <wp:docPr descr="C:\temp\kepek\orfutan.pn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temp\kepek\orfutan.png" id="2" name="Picture"/>
                    <pic:cNvPicPr>
                      <a:picLocks noChangeArrowheads="1" noChangeAspect="1"/>
                    </pic:cNvPicPr>
                  </pic:nvPicPr>
                  <pic:blipFill>
                    <a:blip r:embed="rId4"/>
                    <a:srcRect/>
                    <a:stretch>
                      <a:fillRect/>
                    </a:stretch>
                  </pic:blipFill>
                  <pic:spPr bwMode="auto">
                    <a:xfrm>
                      <a:off x="0" y="0"/>
                      <a:ext cx="1618615" cy="1191260"/>
                    </a:xfrm>
                    <a:prstGeom prst="rect">
                      <a:avLst/>
                    </a:prstGeom>
                    <a:noFill/>
                    <a:ln w="9525">
                      <a:noFill/>
                      <a:miter lim="800000"/>
                      <a:headEnd/>
                      <a:tailEnd/>
                    </a:ln>
                  </pic:spPr>
                </pic:pic>
              </a:graphicData>
            </a:graphic>
          </wp:inline>
        </w:drawing>
      </w:r>
    </w:p>
    <w:p>
      <w:pPr>
        <w:pStyle w:val="style0"/>
      </w:pPr>
      <w:r>
        <w:rPr>
          <w:rFonts w:ascii="Calibri" w:hAnsi="Calibri"/>
          <w:b/>
          <w:sz w:val="28"/>
          <w:szCs w:val="28"/>
        </w:rPr>
        <w:t>Logikai relációk módosítása</w:t>
      </w:r>
    </w:p>
    <w:p>
      <w:pPr>
        <w:pStyle w:val="style0"/>
        <w:spacing w:line="360" w:lineRule="auto"/>
        <w:jc w:val="both"/>
      </w:pPr>
      <w:r>
        <w:rPr>
          <w:rFonts w:ascii="Calibri" w:hAnsi="Calibri"/>
        </w:rPr>
        <w:t xml:space="preserve">Ahhoz, hogy egy </w:t>
      </w:r>
      <w:r>
        <w:rPr>
          <w:rFonts w:ascii="Calibri" w:hAnsi="Calibri"/>
        </w:rPr>
      </w:r>
      <m:oMath xmlns:m="http://schemas.openxmlformats.org/officeDocument/2006/math">
        <m:r>
          <w:rPr>
            <w:rFonts w:ascii="Cambria Math" w:hAnsi="Cambria Math"/>
          </w:rPr>
          <m:t xml:space="preserve">μ</m:t>
        </m:r>
      </m:oMath>
      <w:r>
        <w:rPr>
          <w:rFonts w:ascii="Calibri" w:cs="Calibri" w:hAnsi="Calibri"/>
        </w:rPr>
        <w:t xml:space="preserve"> </w:t>
      </w:r>
      <w:r>
        <w:rPr>
          <w:rFonts w:ascii="Calibri" w:hAnsi="Calibri"/>
        </w:rPr>
        <w:t xml:space="preserve">sort be tudjunk szúrni egy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logikai relációba, ahhoz töredékeket kell beszúrni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-be. Ehhez egy rekurzív algoritmust kell definiálni, mivel a </w:t>
      </w:r>
      <w:r>
        <w:rPr>
          <w:rFonts w:ascii="Calibri" w:hAnsi="Calibri"/>
        </w:rPr>
      </w:r>
      <m:oMath xmlns:m="http://schemas.openxmlformats.org/officeDocument/2006/math">
        <m:r>
          <w:rPr>
            <w:rFonts w:ascii="Cambria Math" w:hAnsi="Cambria Math"/>
          </w:rPr>
          <m:t xml:space="preserve">μ</m:t>
        </m:r>
      </m:oMath>
      <w:r>
        <w:rPr>
          <w:rFonts w:ascii="Calibri" w:cs="Calibri" w:hAnsi="Calibri"/>
        </w:rPr>
        <w:t xml:space="preserve"> beszúrása egy vagy több töredék beszúrását is eredményezheti. Ha ezek a töredékek fizikai relációk, akkor a beszúrás egyértelmű, logikai relációk esetén viszont rekurziót kell használni. </w:t>
      </w:r>
    </w:p>
    <w:p>
      <w:pPr>
        <w:pStyle w:val="style0"/>
        <w:spacing w:line="360" w:lineRule="auto"/>
        <w:jc w:val="both"/>
      </w:pPr>
      <w:r>
        <w:rPr>
          <w:rFonts w:ascii="Calibri" w:cs="Calibri" w:hAnsi="Calibri"/>
          <w:b/>
        </w:rPr>
        <w:t xml:space="preserve">Az algoritmus: </w:t>
      </w:r>
    </w:p>
    <w:p>
      <w:pPr>
        <w:pStyle w:val="style0"/>
        <w:spacing w:line="360" w:lineRule="auto"/>
        <w:ind w:hanging="567" w:left="567" w:right="0"/>
        <w:jc w:val="both"/>
      </w:pPr>
      <w:r>
        <w:rPr>
          <w:rFonts w:ascii="Calibri" w:hAnsi="Calibri"/>
        </w:rPr>
      </w:r>
      <m:oMath xmlns:m="http://schemas.openxmlformats.org/officeDocument/2006/math">
        <m:r>
          <w:rPr>
            <w:rFonts w:ascii="Cambria Math" w:hAnsi="Cambria Math"/>
          </w:rPr>
          <m:t xml:space="preserve">Ha</m:t>
        </m:r>
        <m:r>
          <w:rPr>
            <w:rFonts w:ascii="Cambria Math" w:hAnsi="Cambria Math"/>
          </w:rPr>
          <m:t xml:space="preserve">R</m:t>
        </m:r>
        <m:r>
          <w:rPr>
            <w:rFonts w:ascii="Cambria Math" w:hAnsi="Cambria Math"/>
          </w:rPr>
          <m:t xml:space="preserve">=</m:t>
        </m:r>
        <m:sSub>
          <m:e>
            <m:r>
              <w:rPr>
                <w:rFonts w:ascii="Cambria Math" w:hAnsi="Cambria Math"/>
              </w:rPr>
              <m:t xml:space="preserve">R</m:t>
            </m:r>
          </m:e>
          <m:sub>
            <m:r>
              <w:rPr>
                <w:rFonts w:ascii="Cambria Math" w:hAnsi="Cambria Math"/>
              </w:rPr>
              <m:t xml:space="preserve">1</m:t>
            </m:r>
          </m:sub>
        </m:sSub>
        <m:sSub>
          <m:e>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R</m:t>
            </m:r>
          </m:e>
          <m:sub>
            <m:r>
              <w:rPr>
                <w:rFonts w:ascii="Cambria Math" w:hAnsi="Cambria Math"/>
              </w:rPr>
              <m:t xml:space="preserve">n</m:t>
            </m:r>
          </m:sub>
        </m:sSub>
        <m:r>
          <w:rPr>
            <w:rFonts w:ascii="Cambria Math" w:hAnsi="Cambria Math"/>
          </w:rPr>
          <m:t xml:space="preserve">,</m:t>
        </m:r>
        <m:r>
          <w:rPr>
            <w:rFonts w:ascii="Cambria Math" w:hAnsi="Cambria Math"/>
          </w:rPr>
          <m:t xml:space="preserve">akkor</m:t>
        </m:r>
        <m:r>
          <w:rPr>
            <w:rFonts w:ascii="Cambria Math" w:hAnsi="Cambria Math"/>
          </w:rPr>
          <m:t xml:space="preserve">∀</m:t>
        </m:r>
        <m:r>
          <w:rPr>
            <w:rFonts w:ascii="Cambria Math" w:hAnsi="Cambria Math"/>
          </w:rPr>
          <m:t xml:space="preserve">i</m:t>
        </m:r>
        <m:r>
          <w:rPr>
            <w:rFonts w:ascii="Cambria Math" w:hAnsi="Cambria Math"/>
          </w:rPr>
          <m:t xml:space="preserve">:</m:t>
        </m:r>
        <m:r>
          <w:rPr>
            <w:rFonts w:ascii="Cambria Math" w:hAnsi="Cambria Math"/>
          </w:rPr>
          <m:t xml:space="preserve">insert</m:t>
        </m:r>
        <m:r>
          <w:rPr>
            <w:rFonts w:ascii="Cambria Math" w:hAnsi="Cambria Math"/>
          </w:rPr>
          <m:t xml:space="preserve">μ</m:t>
        </m:r>
        <m:d>
          <m:dPr>
            <m:begChr m:val="["/>
            <m:endChr m:val="]"/>
          </m:dPr>
          <m:e>
            <m:sSub>
              <m:e>
                <m:r>
                  <w:rPr>
                    <w:rFonts w:ascii="Cambria Math" w:hAnsi="Cambria Math"/>
                  </w:rPr>
                  <m:t xml:space="preserve">R</m:t>
                </m:r>
              </m:e>
              <m:sub>
                <m:r>
                  <w:rPr>
                    <w:rFonts w:ascii="Cambria Math" w:hAnsi="Cambria Math"/>
                  </w:rPr>
                  <m:t xml:space="preserve">i</m:t>
                </m:r>
              </m:sub>
            </m:sSub>
          </m:e>
        </m:d>
        <m:r>
          <w:rPr>
            <w:rFonts w:ascii="Cambria Math" w:hAnsi="Cambria Math"/>
          </w:rPr>
          <m:t xml:space="preserve">into</m:t>
        </m:r>
        <m:sSub>
          <m:e>
            <m:r>
              <w:rPr>
                <w:rFonts w:ascii="Cambria Math" w:hAnsi="Cambria Math"/>
              </w:rPr>
              <m:t xml:space="preserve">R</m:t>
            </m:r>
          </m:e>
          <m:sub>
            <m:r>
              <w:rPr>
                <w:rFonts w:ascii="Cambria Math" w:hAnsi="Cambria Math"/>
              </w:rPr>
              <m:t xml:space="preserve">i</m:t>
            </m:r>
          </m:sub>
        </m:sSub>
      </m:oMath>
    </w:p>
    <w:p>
      <w:pPr>
        <w:pStyle w:val="style0"/>
        <w:spacing w:line="360" w:lineRule="auto"/>
        <w:ind w:hanging="0" w:left="567" w:right="0"/>
        <w:jc w:val="both"/>
      </w:pPr>
      <w:r>
        <w:rPr>
          <w:rFonts w:ascii="Calibri" w:hAnsi="Calibri"/>
        </w:rPr>
      </w:r>
      <m:oMath xmlns:m="http://schemas.openxmlformats.org/officeDocument/2006/math">
        <m:r>
          <w:rPr>
            <w:rFonts w:ascii="Cambria Math" w:hAnsi="Cambria Math"/>
          </w:rPr>
          <m:t xml:space="preserve">Ha</m:t>
        </m:r>
        <m:r>
          <w:rPr>
            <w:rFonts w:ascii="Cambria Math" w:hAnsi="Cambria Math"/>
          </w:rPr>
          <m:t xml:space="preserve">R</m:t>
        </m:r>
        <m:r>
          <w:rPr>
            <w:rFonts w:ascii="Cambria Math" w:hAnsi="Cambria Math"/>
          </w:rPr>
          <m:t xml:space="preserve">=</m:t>
        </m:r>
        <m:sSub>
          <m:e>
            <m:r>
              <w:rPr>
                <w:rFonts w:ascii="Cambria Math" w:hAnsi="Cambria Math"/>
              </w:rPr>
              <m:t xml:space="preserve">R</m:t>
            </m:r>
          </m:e>
          <m:sub>
            <m:r>
              <w:rPr>
                <w:rFonts w:ascii="Cambria Math" w:hAnsi="Cambria Math"/>
              </w:rPr>
              <m:t xml:space="preserve">1</m:t>
            </m:r>
          </m:sub>
        </m:sSub>
        <m:sSub>
          <m:e>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R</m:t>
            </m:r>
          </m:e>
          <m:sub>
            <m:r>
              <w:rPr>
                <w:rFonts w:ascii="Cambria Math" w:hAnsi="Cambria Math"/>
              </w:rPr>
              <m:t xml:space="preserve">n</m:t>
            </m:r>
          </m:sub>
        </m:sSub>
        <m:r>
          <w:rPr>
            <w:rFonts w:ascii="Cambria Math" w:hAnsi="Cambria Math"/>
          </w:rPr>
          <m:t xml:space="preserve">,</m:t>
        </m:r>
        <m:r>
          <w:rPr>
            <w:rFonts w:ascii="Cambria Math" w:hAnsi="Cambria Math"/>
          </w:rPr>
          <m:t xml:space="preserve">akkor</m:t>
        </m:r>
        <m:r>
          <w:rPr>
            <w:rFonts w:ascii="Cambria Math" w:hAnsi="Cambria Math"/>
          </w:rPr>
          <m:t xml:space="preserve">olyan</m:t>
        </m:r>
        <m:r>
          <w:rPr>
            <w:rFonts w:ascii="Cambria Math" w:hAnsi="Cambria Math"/>
          </w:rPr>
          <m:t xml:space="preserve">i</m:t>
        </m:r>
        <m:r>
          <w:rPr>
            <w:rFonts w:ascii="Cambria Math" w:hAnsi="Cambria Math"/>
          </w:rPr>
          <m:t xml:space="preserve">keresése</m:t>
        </m:r>
        <m:r>
          <w:rPr>
            <w:rFonts w:ascii="Cambria Math" w:hAnsi="Cambria Math"/>
          </w:rPr>
          <m:t xml:space="preserve">,</m:t>
        </m:r>
        <m:r>
          <w:rPr>
            <w:rFonts w:ascii="Cambria Math" w:hAnsi="Cambria Math"/>
          </w:rPr>
          <m:t xml:space="preserve">amely</m:t>
        </m:r>
        <m:r>
          <w:rPr>
            <w:rFonts w:ascii="Cambria Math" w:hAnsi="Cambria Math"/>
          </w:rPr>
          <m:t xml:space="preserve">kielégíti</m:t>
        </m:r>
        <m:r>
          <w:rPr>
            <w:rFonts w:ascii="Cambria Math" w:hAnsi="Cambria Math"/>
          </w:rPr>
          <m:t xml:space="preserve">μ</m:t>
        </m:r>
        <m:r>
          <w:rPr>
            <w:rFonts w:ascii="Cambria Math" w:hAnsi="Cambria Math"/>
          </w:rPr>
          <m:t xml:space="preserve">−</m:t>
        </m:r>
        <m:r>
          <w:rPr>
            <w:rFonts w:ascii="Cambria Math" w:hAnsi="Cambria Math"/>
          </w:rPr>
          <m:t xml:space="preserve">ℜ</m:t>
        </m:r>
        <m:r>
          <w:rPr>
            <w:rFonts w:ascii="Cambria Math" w:hAnsi="Cambria Math"/>
          </w:rPr>
          <m:t xml:space="preserve">az</m:t>
        </m:r>
        <m:sSub>
          <m:e>
            <m:r>
              <w:rPr>
                <w:rFonts w:ascii="Cambria Math" w:hAnsi="Cambria Math"/>
              </w:rPr>
              <m:t xml:space="preserve">R</m:t>
            </m:r>
          </m:e>
          <m:sub>
            <m:r>
              <w:rPr>
                <w:rFonts w:ascii="Cambria Math" w:hAnsi="Cambria Math"/>
              </w:rPr>
              <m:t xml:space="preserve">i</m:t>
            </m:r>
          </m:sub>
        </m:sSub>
        <m:r>
          <w:rPr>
            <w:rFonts w:ascii="Cambria Math" w:hAnsi="Cambria Math"/>
          </w:rPr>
          <m:t xml:space="preserve">őrfeltételét</m:t>
        </m:r>
      </m:oMath>
      <w:r>
        <w:rPr>
          <w:rFonts w:ascii="Calibri" w:hAnsi="Calibri"/>
        </w:rPr>
      </w:r>
      <m:oMath xmlns:m="http://schemas.openxmlformats.org/officeDocument/2006/math">
        <m:r>
          <w:rPr>
            <w:rFonts w:ascii="Cambria Math" w:hAnsi="Cambria Math"/>
          </w:rPr>
          <m:t xml:space="preserve">−</m:t>
        </m:r>
        <m:r>
          <w:rPr>
            <w:rFonts w:ascii="Cambria Math" w:hAnsi="Cambria Math"/>
          </w:rPr>
          <m:t xml:space="preserve">ha</m:t>
        </m:r>
        <m:r>
          <w:rPr>
            <w:rFonts w:ascii="Cambria Math" w:hAnsi="Cambria Math"/>
          </w:rPr>
          <m:t xml:space="preserve">nincs</m:t>
        </m:r>
        <m:r>
          <w:rPr>
            <w:rFonts w:ascii="Cambria Math" w:hAnsi="Cambria Math"/>
          </w:rPr>
          <m:t xml:space="preserve">ilyen</m:t>
        </m:r>
        <m:r>
          <w:rPr>
            <w:rFonts w:ascii="Cambria Math" w:hAnsi="Cambria Math"/>
          </w:rPr>
          <m:t xml:space="preserve">nem</m:t>
        </m:r>
        <m:r>
          <w:rPr>
            <w:rFonts w:ascii="Cambria Math" w:hAnsi="Cambria Math"/>
          </w:rPr>
          <m:t xml:space="preserve">lehet</m:t>
        </m:r>
        <m:r>
          <w:rPr>
            <w:rFonts w:ascii="Cambria Math" w:hAnsi="Cambria Math"/>
          </w:rPr>
          <m:t xml:space="preserve">beszúrni</m:t>
        </m:r>
      </m:oMath>
      <w:r>
        <w:rPr>
          <w:rFonts w:ascii="Calibri" w:hAnsi="Calibri"/>
        </w:rPr>
      </w:r>
      <m:oMath xmlns:m="http://schemas.openxmlformats.org/officeDocument/2006/math">
        <m:r>
          <w:rPr>
            <w:rFonts w:ascii="Cambria Math" w:hAnsi="Cambria Math"/>
          </w:rPr>
          <m:t xml:space="preserve">−</m:t>
        </m:r>
        <m:r>
          <w:rPr>
            <w:rFonts w:ascii="Cambria Math" w:hAnsi="Cambria Math"/>
          </w:rPr>
          <m:t xml:space="preserve">ha</m:t>
        </m:r>
        <m:r>
          <w:rPr>
            <w:rFonts w:ascii="Cambria Math" w:hAnsi="Cambria Math"/>
          </w:rPr>
          <m:t xml:space="preserve">van</m:t>
        </m:r>
        <m:r>
          <w:rPr>
            <w:rFonts w:ascii="Cambria Math" w:hAnsi="Cambria Math"/>
          </w:rPr>
          <m:t xml:space="preserve">,</m:t>
        </m:r>
        <m:r>
          <w:rPr>
            <w:rFonts w:ascii="Cambria Math" w:hAnsi="Cambria Math"/>
          </w:rPr>
          <m:t xml:space="preserve">akkor</m:t>
        </m:r>
        <m:r>
          <w:rPr>
            <w:rFonts w:ascii="Cambria Math" w:hAnsi="Cambria Math"/>
          </w:rPr>
          <m:t xml:space="preserve">beszúrás</m:t>
        </m:r>
      </m:oMath>
      <w:r>
        <w:rPr>
          <w:rFonts w:ascii="Calibri" w:hAnsi="Calibri"/>
        </w:rPr>
      </w:r>
      <m:oMath xmlns:m="http://schemas.openxmlformats.org/officeDocument/2006/math">
        <m:r>
          <w:rPr>
            <w:rFonts w:ascii="Cambria Math" w:hAnsi="Cambria Math"/>
          </w:rPr>
          <m:t xml:space="preserve">−</m:t>
        </m:r>
        <m:r>
          <w:rPr>
            <w:rFonts w:ascii="Cambria Math" w:hAnsi="Cambria Math"/>
          </w:rPr>
          <m:t xml:space="preserve">ha</m:t>
        </m:r>
        <m:r>
          <w:rPr>
            <w:rFonts w:ascii="Cambria Math" w:hAnsi="Cambria Math"/>
          </w:rPr>
          <m:t xml:space="preserve">több</m:t>
        </m:r>
        <m:r>
          <w:rPr>
            <w:rFonts w:ascii="Cambria Math" w:hAnsi="Cambria Math"/>
          </w:rPr>
          <m:t xml:space="preserve">ilyen</m:t>
        </m:r>
        <m:r>
          <w:rPr>
            <w:rFonts w:ascii="Cambria Math" w:hAnsi="Cambria Math"/>
          </w:rPr>
          <m:t xml:space="preserve">van</m:t>
        </m:r>
        <m:r>
          <w:rPr>
            <w:rFonts w:ascii="Cambria Math" w:hAnsi="Cambria Math"/>
          </w:rPr>
          <m:t xml:space="preserve">,</m:t>
        </m:r>
        <m:r>
          <w:rPr>
            <w:rFonts w:ascii="Cambria Math" w:hAnsi="Cambria Math"/>
          </w:rPr>
          <m:t xml:space="preserve">akkor</m:t>
        </m:r>
        <m:r>
          <w:rPr>
            <w:rFonts w:ascii="Cambria Math" w:hAnsi="Cambria Math"/>
          </w:rPr>
          <m:t xml:space="preserve">a</m:t>
        </m:r>
        <m:r>
          <w:rPr>
            <w:rFonts w:ascii="Cambria Math" w:hAnsi="Cambria Math"/>
          </w:rPr>
          <m:t xml:space="preserve">lokális</m:t>
        </m:r>
        <m:r>
          <w:rPr>
            <w:rFonts w:ascii="Cambria Math" w:hAnsi="Cambria Math"/>
          </w:rPr>
          <m:t xml:space="preserve">töredéket</m:t>
        </m:r>
        <m:r>
          <w:rPr>
            <w:rFonts w:ascii="Cambria Math" w:hAnsi="Cambria Math"/>
          </w:rPr>
          <m:t xml:space="preserve">preferáljuk</m:t>
        </m:r>
        <m:r>
          <w:rPr>
            <w:rFonts w:ascii="Cambria Math" w:hAnsi="Cambria Math"/>
          </w:rPr>
          <m:t xml:space="preserve">amiből</m:t>
        </m:r>
        <m:r>
          <w:rPr>
            <w:rFonts w:ascii="Cambria Math" w:hAnsi="Cambria Math"/>
          </w:rPr>
          <m:t xml:space="preserve">az</m:t>
        </m:r>
        <m:r>
          <w:rPr>
            <w:rFonts w:ascii="Cambria Math" w:hAnsi="Cambria Math"/>
          </w:rPr>
          <m:t xml:space="preserve">utasítás</m:t>
        </m:r>
        <m:r>
          <w:rPr>
            <w:rFonts w:ascii="Cambria Math" w:hAnsi="Cambria Math"/>
          </w:rPr>
          <m:t xml:space="preserve">ki</m:t>
        </m:r>
        <m:r>
          <w:rPr>
            <w:rFonts w:ascii="Cambria Math" w:hAnsi="Cambria Math"/>
          </w:rPr>
          <m:t xml:space="preserve">lett</m:t>
        </m:r>
        <m:r>
          <w:rPr>
            <w:rFonts w:ascii="Cambria Math" w:hAnsi="Cambria Math"/>
          </w:rPr>
          <m:t xml:space="preserve">adva</m:t>
        </m:r>
      </m:oMath>
    </w:p>
    <w:p>
      <w:pPr>
        <w:pStyle w:val="style0"/>
        <w:spacing w:line="360" w:lineRule="auto"/>
        <w:jc w:val="both"/>
      </w:pPr>
      <w:r>
        <w:rPr>
          <w:rFonts w:ascii="Calibri" w:hAnsi="Calibri"/>
        </w:rPr>
        <w:t xml:space="preserve">Egy </w:t>
      </w:r>
      <w:r>
        <w:rPr>
          <w:rFonts w:ascii="Calibri" w:hAnsi="Calibri"/>
        </w:rPr>
      </w:r>
      <m:oMath xmlns:m="http://schemas.openxmlformats.org/officeDocument/2006/math">
        <m:r>
          <w:rPr>
            <w:rFonts w:ascii="Cambria Math" w:hAnsi="Cambria Math"/>
          </w:rPr>
          <m:t xml:space="preserve">μ</m:t>
        </m:r>
      </m:oMath>
      <w:r>
        <w:rPr>
          <w:rFonts w:ascii="Calibri" w:cs="Calibri" w:hAnsi="Calibri"/>
        </w:rPr>
        <w:t xml:space="preserve"> </w:t>
      </w:r>
      <w:r>
        <w:rPr>
          <w:rFonts w:ascii="Calibri" w:hAnsi="Calibri"/>
        </w:rPr>
        <w:t xml:space="preserve">sor </w:t>
      </w:r>
      <w:r>
        <w:rPr>
          <w:rFonts w:ascii="Calibri" w:cs="Calibri" w:hAnsi="Calibri"/>
        </w:rPr>
        <w:t xml:space="preserve">törlése </w:t>
      </w:r>
      <w:r>
        <w:rPr>
          <w:rFonts w:ascii="Calibri" w:hAnsi="Calibri"/>
        </w:rPr>
      </w:r>
      <m:oMath xmlns:m="http://schemas.openxmlformats.org/officeDocument/2006/math">
        <m:r>
          <w:rPr>
            <w:rFonts w:ascii="Cambria Math" w:hAnsi="Cambria Math"/>
          </w:rPr>
          <m:t xml:space="preserve">R</m:t>
        </m:r>
      </m:oMath>
      <w:r>
        <w:rPr>
          <w:rFonts w:ascii="Calibri" w:cs="Calibri" w:hAnsi="Calibri"/>
        </w:rPr>
        <w:t xml:space="preserve"> relációból még több problémát vet fel. Ha </w:t>
      </w:r>
      <w:r>
        <w:rPr>
          <w:rFonts w:ascii="Calibri" w:hAnsi="Calibri"/>
        </w:rPr>
      </w:r>
      <m:oMath xmlns:m="http://schemas.openxmlformats.org/officeDocument/2006/math">
        <m:r>
          <w:rPr>
            <w:rFonts w:ascii="Cambria Math" w:hAnsi="Cambria Math"/>
          </w:rPr>
          <m:t xml:space="preserve">R</m:t>
        </m:r>
      </m:oMath>
      <w:r>
        <w:rPr>
          <w:rFonts w:ascii="Calibri" w:cs="Calibri" w:hAnsi="Calibri"/>
        </w:rPr>
        <w:t xml:space="preserve"> horizontális töredékekből áll, akkor simán töröljük </w:t>
      </w:r>
      <w:r>
        <w:rPr>
          <w:rFonts w:ascii="Calibri" w:hAnsi="Calibri"/>
        </w:rPr>
      </w:r>
      <m:oMath xmlns:m="http://schemas.openxmlformats.org/officeDocument/2006/math">
        <m:r>
          <w:rPr>
            <w:rFonts w:ascii="Cambria Math" w:hAnsi="Cambria Math"/>
          </w:rPr>
          <m:t xml:space="preserve">μ</m:t>
        </m:r>
      </m:oMath>
      <w:r>
        <w:rPr>
          <w:rFonts w:ascii="Calibri" w:cs="Calibri" w:hAnsi="Calibri"/>
        </w:rPr>
        <w:t xml:space="preserve"> -t azokból a töredékekből, amelyekben megtalálható. Azonban, ha </w:t>
      </w:r>
      <w:r>
        <w:rPr>
          <w:rFonts w:ascii="Calibri" w:hAnsi="Calibri"/>
        </w:rPr>
      </w:r>
      <m:oMath xmlns:m="http://schemas.openxmlformats.org/officeDocument/2006/math">
        <m:r>
          <w:rPr>
            <w:rFonts w:ascii="Cambria Math" w:hAnsi="Cambria Math"/>
          </w:rPr>
          <m:t xml:space="preserve">R</m:t>
        </m:r>
      </m:oMath>
      <w:r>
        <w:rPr>
          <w:rFonts w:ascii="Calibri" w:cs="Calibri" w:hAnsi="Calibri"/>
        </w:rPr>
        <w:t xml:space="preserve"> vertikálisan töredezett, akkor nem tudjuk, mit kell tenni. Mert ha simán töröljük </w:t>
      </w:r>
      <w:r>
        <w:rPr>
          <w:rFonts w:ascii="Calibri" w:hAnsi="Calibri"/>
        </w:rPr>
      </w:r>
      <m:oMath xmlns:m="http://schemas.openxmlformats.org/officeDocument/2006/math">
        <m:r>
          <w:rPr>
            <w:rFonts w:ascii="Cambria Math" w:hAnsi="Cambria Math"/>
          </w:rPr>
          <m:t xml:space="preserve">μ</m:t>
        </m:r>
        <m:d>
          <m:dPr>
            <m:begChr m:val="["/>
            <m:endChr m:val="]"/>
          </m:dPr>
          <m:e>
            <m:sSub>
              <m:e>
                <m:r>
                  <w:rPr>
                    <w:rFonts w:ascii="Cambria Math" w:hAnsi="Cambria Math"/>
                  </w:rPr>
                  <m:t xml:space="preserve">R</m:t>
                </m:r>
              </m:e>
              <m:sub>
                <m:r>
                  <w:rPr>
                    <w:rFonts w:ascii="Cambria Math" w:hAnsi="Cambria Math"/>
                  </w:rPr>
                  <m:t xml:space="preserve">i</m:t>
                </m:r>
              </m:sub>
            </m:sSub>
          </m:e>
        </m:d>
      </m:oMath>
      <w:r>
        <w:rPr>
          <w:rFonts w:ascii="Calibri" w:cs="Calibri" w:hAnsi="Calibri"/>
        </w:rPr>
        <w:t xml:space="preserve">-t az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oMath>
      <w:r>
        <w:rPr>
          <w:rFonts w:ascii="Calibri" w:cs="Calibri" w:hAnsi="Calibri"/>
        </w:rPr>
        <w:t>-ből minden</w:t>
      </w:r>
      <w:r>
        <w:rPr>
          <w:rFonts w:ascii="Calibri" w:hAnsi="Calibri"/>
        </w:rPr>
      </w:r>
      <m:oMath xmlns:m="http://schemas.openxmlformats.org/officeDocument/2006/math">
        <m:r>
          <w:rPr>
            <w:rFonts w:ascii="Cambria Math" w:hAnsi="Cambria Math"/>
          </w:rPr>
          <m:t xml:space="preserve">i</m:t>
        </m:r>
      </m:oMath>
      <w:r>
        <w:rPr>
          <w:rFonts w:ascii="Calibri" w:cs="Calibri" w:hAnsi="Calibri"/>
        </w:rPr>
        <w:t xml:space="preserve">esetén, akkor véletlenül törölhetjük </w:t>
      </w:r>
      <w:r>
        <w:rPr>
          <w:rFonts w:ascii="Calibri" w:hAnsi="Calibri"/>
        </w:rPr>
      </w:r>
      <m:oMath xmlns:m="http://schemas.openxmlformats.org/officeDocument/2006/math">
        <m:r>
          <w:rPr>
            <w:rFonts w:ascii="Cambria Math" w:hAnsi="Cambria Math"/>
          </w:rPr>
          <m:t xml:space="preserve">R</m:t>
        </m:r>
      </m:oMath>
      <w:r>
        <w:rPr>
          <w:rFonts w:ascii="Calibri" w:cs="Calibri" w:hAnsi="Calibri"/>
        </w:rPr>
        <w:t xml:space="preserve">-ből az összes olyan </w:t>
      </w:r>
      <w:r>
        <w:rPr>
          <w:rFonts w:ascii="Calibri" w:hAnsi="Calibri"/>
        </w:rPr>
      </w:r>
      <m:oMath xmlns:m="http://schemas.openxmlformats.org/officeDocument/2006/math">
        <m:r>
          <w:rPr>
            <w:rFonts w:ascii="Cambria Math" w:hAnsi="Cambria Math"/>
          </w:rPr>
          <m:t xml:space="preserve">ν</m:t>
        </m:r>
      </m:oMath>
      <w:r>
        <w:rPr>
          <w:rFonts w:ascii="Calibri" w:cs="Calibri" w:hAnsi="Calibri"/>
        </w:rPr>
        <w:t xml:space="preserve"> sort is, amire a </w:t>
      </w:r>
      <w:r>
        <w:rPr>
          <w:rFonts w:ascii="Calibri" w:hAnsi="Calibri"/>
        </w:rPr>
      </w:r>
      <m:oMath xmlns:m="http://schemas.openxmlformats.org/officeDocument/2006/math">
        <m:r>
          <w:rPr>
            <w:rFonts w:ascii="Cambria Math" w:hAnsi="Cambria Math"/>
          </w:rPr>
          <m:t xml:space="preserve">ν</m:t>
        </m:r>
        <m:d>
          <m:dPr>
            <m:begChr m:val="["/>
            <m:endChr m:val="]"/>
          </m:dPr>
          <m:e>
            <m:sSub>
              <m:e>
                <m:r>
                  <w:rPr>
                    <w:rFonts w:ascii="Cambria Math" w:hAnsi="Cambria Math"/>
                  </w:rPr>
                  <m:t xml:space="preserve">R</m:t>
                </m:r>
              </m:e>
              <m:sub>
                <m:r>
                  <w:rPr>
                    <w:rFonts w:ascii="Cambria Math" w:hAnsi="Cambria Math"/>
                  </w:rPr>
                  <m:t xml:space="preserve">i</m:t>
                </m:r>
              </m:sub>
            </m:sSub>
          </m:e>
        </m:d>
      </m:oMath>
      <w:r>
        <w:rPr>
          <w:rFonts w:ascii="Calibri" w:cs="Calibri" w:hAnsi="Calibri"/>
        </w:rPr>
        <w:t xml:space="preserve">-= </w:t>
      </w:r>
      <w:r>
        <w:rPr>
          <w:rFonts w:ascii="Calibri" w:hAnsi="Calibri"/>
        </w:rPr>
      </w:r>
      <m:oMath xmlns:m="http://schemas.openxmlformats.org/officeDocument/2006/math">
        <m:r>
          <w:rPr>
            <w:rFonts w:ascii="Cambria Math" w:hAnsi="Cambria Math"/>
          </w:rPr>
          <m:t xml:space="preserve">μ</m:t>
        </m:r>
        <m:d>
          <m:dPr>
            <m:begChr m:val="["/>
            <m:endChr m:val="]"/>
          </m:dPr>
          <m:e>
            <m:sSub>
              <m:e>
                <m:r>
                  <w:rPr>
                    <w:rFonts w:ascii="Cambria Math" w:hAnsi="Cambria Math"/>
                  </w:rPr>
                  <m:t xml:space="preserve">R</m:t>
                </m:r>
              </m:e>
              <m:sub>
                <m:r>
                  <w:rPr>
                    <w:rFonts w:ascii="Cambria Math" w:hAnsi="Cambria Math"/>
                  </w:rPr>
                  <m:t xml:space="preserve">i</m:t>
                </m:r>
              </m:sub>
            </m:sSub>
          </m:e>
        </m:d>
      </m:oMath>
      <w:r>
        <w:rPr>
          <w:rFonts w:ascii="Calibri" w:cs="Calibri" w:hAnsi="Calibri"/>
        </w:rPr>
        <w:t xml:space="preserve"> feltétel igaz valamely </w:t>
      </w:r>
      <w:r>
        <w:rPr>
          <w:rFonts w:ascii="Calibri" w:hAnsi="Calibri"/>
        </w:rPr>
      </w:r>
      <m:oMath xmlns:m="http://schemas.openxmlformats.org/officeDocument/2006/math">
        <m:r>
          <w:rPr>
            <w:rFonts w:ascii="Cambria Math" w:hAnsi="Cambria Math"/>
          </w:rPr>
          <m:t xml:space="preserve">i</m:t>
        </m:r>
      </m:oMath>
      <w:r>
        <w:rPr>
          <w:rFonts w:ascii="Calibri" w:cs="Calibri" w:hAnsi="Calibri"/>
        </w:rPr>
        <w:t xml:space="preserve"> esetén. </w:t>
      </w:r>
    </w:p>
    <w:p>
      <w:pPr>
        <w:pStyle w:val="style0"/>
        <w:spacing w:line="360" w:lineRule="auto"/>
        <w:jc w:val="both"/>
      </w:pPr>
      <w:r>
        <w:rPr>
          <w:rFonts w:ascii="Calibri" w:cs="Calibri" w:hAnsi="Calibri"/>
        </w:rPr>
        <w:t xml:space="preserve">A megoldás az, hogy minden sorhoz egy egyedi sor azonosítót rendelünk. Ennek hatására a relációs séma egy </w:t>
      </w:r>
      <w:r>
        <w:rPr>
          <w:rFonts w:ascii="Calibri" w:hAnsi="Calibri"/>
        </w:rPr>
      </w:r>
      <m:oMath xmlns:m="http://schemas.openxmlformats.org/officeDocument/2006/math">
        <m:r>
          <w:rPr>
            <w:rFonts w:ascii="Cambria Math" w:hAnsi="Cambria Math"/>
          </w:rPr>
          <m:t xml:space="preserve">T</m:t>
        </m:r>
        <m:r>
          <w:rPr>
            <w:rFonts w:ascii="Cambria Math" w:hAnsi="Cambria Math"/>
          </w:rPr>
          <m:t xml:space="preserve">ID</m:t>
        </m:r>
      </m:oMath>
      <w:r>
        <w:rPr>
          <w:rFonts w:ascii="Calibri" w:cs="Calibri" w:hAnsi="Calibri"/>
        </w:rPr>
        <w:t xml:space="preserve"> attribútummal bővül. Beszúrás esetén a rendszer generálja ezt az egyedi azonosítót, és egy olyan projekció eredménye kerül beszúrásra, ami már tartalmazza ezt a </w:t>
      </w:r>
      <w:r>
        <w:rPr>
          <w:rFonts w:ascii="Calibri" w:hAnsi="Calibri"/>
        </w:rPr>
      </w:r>
      <m:oMath xmlns:m="http://schemas.openxmlformats.org/officeDocument/2006/math">
        <m:r>
          <w:rPr>
            <w:rFonts w:ascii="Cambria Math" w:hAnsi="Cambria Math"/>
          </w:rPr>
          <m:t xml:space="preserve">T</m:t>
        </m:r>
        <m:r>
          <w:rPr>
            <w:rFonts w:ascii="Cambria Math" w:hAnsi="Cambria Math"/>
          </w:rPr>
          <m:t xml:space="preserve">ID</m:t>
        </m:r>
      </m:oMath>
      <w:r>
        <w:rPr>
          <w:rFonts w:ascii="Calibri" w:cs="Calibri" w:hAnsi="Calibri"/>
        </w:rPr>
        <w:t xml:space="preserve"> azonosítót is. </w:t>
      </w:r>
    </w:p>
    <w:p>
      <w:pPr>
        <w:pStyle w:val="style0"/>
        <w:spacing w:line="360" w:lineRule="auto"/>
        <w:jc w:val="both"/>
      </w:pPr>
      <w:r>
        <w:rPr>
          <w:rFonts w:ascii="Calibri" w:cs="Calibri" w:hAnsi="Calibri"/>
        </w:rPr>
        <w:t xml:space="preserve">Tegyük fel, hogy törölni szeretnénk a </w:t>
      </w:r>
      <w:r>
        <w:rPr>
          <w:rFonts w:ascii="Calibri" w:hAnsi="Calibri"/>
        </w:rPr>
      </w:r>
      <m:oMath xmlns:m="http://schemas.openxmlformats.org/officeDocument/2006/math">
        <m:r>
          <w:rPr>
            <w:rFonts w:ascii="Cambria Math" w:hAnsi="Cambria Math"/>
          </w:rPr>
          <m:t xml:space="preserve">μ</m:t>
        </m:r>
      </m:oMath>
      <w:r>
        <w:rPr>
          <w:rFonts w:ascii="Calibri" w:cs="Calibri" w:hAnsi="Calibri"/>
        </w:rPr>
        <w:t xml:space="preserve"> </w:t>
      </w:r>
      <w:r>
        <w:rPr>
          <w:rFonts w:ascii="Calibri" w:hAnsi="Calibri"/>
        </w:rPr>
        <w:t>sor</w:t>
      </w:r>
      <w:r>
        <w:rPr>
          <w:rFonts w:ascii="Calibri" w:cs="Calibri" w:hAnsi="Calibri"/>
        </w:rPr>
        <w:t xml:space="preserve">t </w:t>
      </w:r>
      <w:r>
        <w:rPr>
          <w:rFonts w:ascii="Calibri" w:hAnsi="Calibri"/>
        </w:rPr>
      </w:r>
      <m:oMath xmlns:m="http://schemas.openxmlformats.org/officeDocument/2006/math">
        <m:r>
          <w:rPr>
            <w:rFonts w:ascii="Cambria Math" w:hAnsi="Cambria Math"/>
          </w:rPr>
          <m:t xml:space="preserve">R</m:t>
        </m:r>
      </m:oMath>
      <w:r>
        <w:rPr>
          <w:rFonts w:ascii="Calibri" w:cs="Calibri" w:hAnsi="Calibri"/>
        </w:rPr>
        <w:t xml:space="preserve">-ből. Keressük meg minden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oMath>
      <w:r>
        <w:rPr>
          <w:rFonts w:ascii="Calibri" w:cs="Calibri" w:hAnsi="Calibri"/>
        </w:rPr>
        <w:t xml:space="preserve">relációhoz azt a </w:t>
      </w:r>
      <w:r>
        <w:rPr>
          <w:rFonts w:ascii="Calibri" w:hAnsi="Calibri"/>
        </w:rPr>
      </w:r>
      <m:oMath xmlns:m="http://schemas.openxmlformats.org/officeDocument/2006/math">
        <m:sSub>
          <m:e>
            <m:r>
              <w:rPr>
                <w:rFonts w:ascii="Cambria Math" w:hAnsi="Cambria Math"/>
              </w:rPr>
              <m:t xml:space="preserve">S</m:t>
            </m:r>
          </m:e>
          <m:sub>
            <m:r>
              <w:rPr>
                <w:rFonts w:ascii="Cambria Math" w:hAnsi="Cambria Math"/>
              </w:rPr>
              <m:t xml:space="preserve">i</m:t>
            </m:r>
          </m:sub>
        </m:sSub>
      </m:oMath>
      <w:r>
        <w:rPr>
          <w:rFonts w:ascii="Calibri" w:cs="Calibri" w:hAnsi="Calibri"/>
        </w:rPr>
        <w:t xml:space="preserve"> sor halmazt, ami </w:t>
      </w:r>
      <w:r>
        <w:rPr>
          <w:rFonts w:ascii="Calibri" w:hAnsi="Calibri"/>
        </w:rPr>
      </w:r>
      <m:oMath xmlns:m="http://schemas.openxmlformats.org/officeDocument/2006/math">
        <m:r>
          <w:rPr>
            <w:rFonts w:ascii="Cambria Math" w:hAnsi="Cambria Math"/>
          </w:rPr>
          <m:t xml:space="preserve">a</m:t>
        </m:r>
        <m:sSub>
          <m:e>
            <m:r>
              <w:rPr>
                <w:rFonts w:ascii="Cambria Math" w:hAnsi="Cambria Math"/>
              </w:rPr>
              <m:t xml:space="preserve">b</m:t>
            </m:r>
          </m:e>
          <m:sub>
            <m:r>
              <w:rPr>
                <w:rFonts w:ascii="Cambria Math" w:hAnsi="Cambria Math"/>
              </w:rPr>
              <m:t xml:space="preserve">1</m:t>
            </m:r>
          </m:sub>
        </m:sSub>
        <m:sSub>
          <m:e>
            <m:r>
              <w:rPr>
                <w:rFonts w:ascii="Cambria Math" w:hAnsi="Cambria Math"/>
              </w:rPr>
              <m:t xml:space="preserve">b</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b</m:t>
            </m:r>
          </m:e>
          <m:sub>
            <m:r>
              <w:rPr>
                <w:rFonts w:ascii="Cambria Math" w:hAnsi="Cambria Math"/>
              </w:rPr>
              <m:t xml:space="preserve">k</m:t>
            </m:r>
          </m:sub>
        </m:sSub>
      </m:oMath>
      <w:r>
        <w:rPr>
          <w:rFonts w:ascii="Calibri" w:cs="Calibri" w:hAnsi="Calibri"/>
        </w:rPr>
        <w:t xml:space="preserve"> az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oMath>
      <w:r>
        <w:rPr>
          <w:rFonts w:ascii="Calibri" w:cs="Calibri" w:hAnsi="Calibri"/>
        </w:rPr>
        <w:t xml:space="preserve">-ben és a pedig a </w:t>
      </w:r>
      <w:r>
        <w:rPr>
          <w:rFonts w:ascii="Calibri" w:hAnsi="Calibri"/>
        </w:rPr>
      </w:r>
      <m:oMath xmlns:m="http://schemas.openxmlformats.org/officeDocument/2006/math">
        <m:r>
          <w:rPr>
            <w:rFonts w:ascii="Cambria Math" w:hAnsi="Cambria Math"/>
          </w:rPr>
          <m:t xml:space="preserve">T</m:t>
        </m:r>
        <m:r>
          <w:rPr>
            <w:rFonts w:ascii="Cambria Math" w:hAnsi="Cambria Math"/>
          </w:rPr>
          <m:t xml:space="preserve">ID</m:t>
        </m:r>
      </m:oMath>
      <w:r>
        <w:rPr>
          <w:rFonts w:ascii="Calibri" w:cs="Calibri" w:hAnsi="Calibri"/>
        </w:rPr>
        <w:t xml:space="preserve"> komponens és </w:t>
      </w:r>
      <w:r>
        <w:rPr>
          <w:rFonts w:ascii="Calibri" w:hAnsi="Calibri"/>
        </w:rPr>
      </w:r>
      <m:oMath xmlns:m="http://schemas.openxmlformats.org/officeDocument/2006/math">
        <m:sSub>
          <m:e>
            <m:r>
              <w:rPr>
                <w:rFonts w:ascii="Cambria Math" w:hAnsi="Cambria Math"/>
              </w:rPr>
              <m:t xml:space="preserve">b</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b</m:t>
            </m:r>
          </m:e>
          <m:sub>
            <m:r>
              <w:rPr>
                <w:rFonts w:ascii="Cambria Math" w:hAnsi="Cambria Math"/>
              </w:rPr>
              <m:t xml:space="preserve">k</m:t>
            </m:r>
          </m:sub>
        </m:sSub>
        <m:r>
          <w:rPr>
            <w:rFonts w:ascii="Cambria Math" w:hAnsi="Cambria Math"/>
          </w:rPr>
          <m:t xml:space="preserve">=</m:t>
        </m:r>
        <m:r>
          <w:rPr>
            <w:rFonts w:ascii="Cambria Math" w:hAnsi="Cambria Math"/>
          </w:rPr>
          <m:t xml:space="preserve">μ</m:t>
        </m:r>
        <m:d>
          <m:dPr>
            <m:begChr m:val="["/>
            <m:endChr m:val="]"/>
          </m:dPr>
          <m:e>
            <m:sSub>
              <m:e>
                <m:r>
                  <w:rPr>
                    <w:rFonts w:ascii="Cambria Math" w:hAnsi="Cambria Math"/>
                  </w:rPr>
                  <m:t xml:space="preserve">R</m:t>
                </m:r>
              </m:e>
              <m:sub>
                <m:r>
                  <w:rPr>
                    <w:rFonts w:ascii="Cambria Math" w:hAnsi="Cambria Math"/>
                  </w:rPr>
                  <m:t xml:space="preserve">i</m:t>
                </m:r>
              </m:sub>
            </m:sSub>
          </m:e>
        </m:d>
      </m:oMath>
    </w:p>
    <w:p>
      <w:pPr>
        <w:pStyle w:val="style0"/>
        <w:spacing w:line="360" w:lineRule="auto"/>
        <w:jc w:val="both"/>
      </w:pPr>
      <w:r>
        <w:rPr>
          <w:rFonts w:ascii="Calibri" w:cs="Calibri" w:hAnsi="Calibri"/>
        </w:rPr>
        <w:t xml:space="preserve">Miután megkaptuk az </w:t>
      </w:r>
      <w:r>
        <w:rPr>
          <w:rFonts w:ascii="Calibri" w:hAnsi="Calibri"/>
        </w:rPr>
      </w:r>
      <m:oMath xmlns:m="http://schemas.openxmlformats.org/officeDocument/2006/math">
        <m:sSub>
          <m:e>
            <m:r>
              <w:rPr>
                <w:rFonts w:ascii="Cambria Math" w:hAnsi="Cambria Math"/>
              </w:rPr>
              <m:t xml:space="preserve">S</m:t>
            </m:r>
          </m:e>
          <m:sub>
            <m:r>
              <w:rPr>
                <w:rFonts w:ascii="Cambria Math" w:hAnsi="Cambria Math"/>
              </w:rPr>
              <m:t xml:space="preserve">i</m:t>
            </m:r>
          </m:sub>
        </m:sSub>
      </m:oMath>
      <w:r>
        <w:rPr>
          <w:rFonts w:ascii="Calibri" w:cs="Calibri" w:hAnsi="Calibri"/>
        </w:rPr>
        <w:t xml:space="preserve">halmazt minden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oMath>
      <w:r>
        <w:rPr>
          <w:rFonts w:ascii="Calibri" w:cs="Calibri" w:hAnsi="Calibri"/>
        </w:rPr>
        <w:t xml:space="preserve">esetében, egy természetes összekapcsolást kell végrehajtanunk: </w:t>
      </w:r>
      <w:r>
        <w:rPr>
          <w:rFonts w:ascii="Calibri" w:hAnsi="Calibri"/>
        </w:rPr>
      </w:r>
      <m:oMath xmlns:m="http://schemas.openxmlformats.org/officeDocument/2006/math">
        <m:sSub>
          <m:e>
            <m:r>
              <w:rPr>
                <w:rFonts w:ascii="Cambria Math" w:hAnsi="Cambria Math"/>
              </w:rPr>
              <m:t xml:space="preserve">S</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S</m:t>
            </m:r>
          </m:e>
          <m:sub>
            <m:r>
              <w:rPr>
                <w:rFonts w:ascii="Cambria Math" w:hAnsi="Cambria Math"/>
              </w:rPr>
              <m:t xml:space="preserve">n</m:t>
            </m:r>
          </m:sub>
        </m:sSub>
      </m:oMath>
    </w:p>
    <w:p>
      <w:pPr>
        <w:pStyle w:val="style0"/>
        <w:spacing w:line="360" w:lineRule="auto"/>
        <w:jc w:val="both"/>
      </w:pPr>
      <w:r>
        <w:rPr>
          <w:rFonts w:ascii="Calibri" w:cs="Calibri" w:hAnsi="Calibri"/>
        </w:rPr>
        <w:t xml:space="preserve">Az eredmény 0 vagy több </w:t>
      </w:r>
      <w:r>
        <w:rPr>
          <w:rFonts w:ascii="Calibri" w:hAnsi="Calibri"/>
        </w:rPr>
      </w:r>
      <m:oMath xmlns:m="http://schemas.openxmlformats.org/officeDocument/2006/math">
        <m:r>
          <w:rPr>
            <w:rFonts w:ascii="Cambria Math" w:hAnsi="Cambria Math"/>
          </w:rPr>
          <m:t xml:space="preserve">aμ</m:t>
        </m:r>
      </m:oMath>
      <w:r>
        <w:rPr>
          <w:rFonts w:ascii="Calibri" w:cs="Calibri" w:hAnsi="Calibri"/>
        </w:rPr>
        <w:t xml:space="preserve"> alakú sor lesz, ahol </w:t>
      </w:r>
      <w:r>
        <w:rPr>
          <w:rFonts w:ascii="Calibri" w:hAnsi="Calibri"/>
        </w:rPr>
      </w:r>
      <m:oMath xmlns:m="http://schemas.openxmlformats.org/officeDocument/2006/math">
        <m:r>
          <w:rPr>
            <w:rFonts w:ascii="Cambria Math" w:hAnsi="Cambria Math"/>
          </w:rPr>
          <m:t xml:space="preserve">a</m:t>
        </m:r>
      </m:oMath>
      <w:r>
        <w:rPr>
          <w:rFonts w:ascii="Calibri" w:cs="Calibri" w:hAnsi="Calibri"/>
        </w:rPr>
        <w:t xml:space="preserve"> a sor azonosítója, </w:t>
      </w:r>
      <w:r>
        <w:rPr>
          <w:rFonts w:ascii="Calibri" w:hAnsi="Calibri"/>
        </w:rPr>
      </w:r>
      <m:oMath xmlns:m="http://schemas.openxmlformats.org/officeDocument/2006/math">
        <m:r>
          <w:rPr>
            <w:rFonts w:ascii="Cambria Math" w:hAnsi="Cambria Math"/>
          </w:rPr>
          <m:t xml:space="preserve">μ</m:t>
        </m:r>
      </m:oMath>
      <w:r>
        <w:rPr>
          <w:rFonts w:ascii="Calibri" w:cs="Calibri" w:hAnsi="Calibri"/>
        </w:rPr>
        <w:t xml:space="preserve"> pedig a sor, amit törölni akarunk. Most már tudjuk a </w:t>
      </w:r>
      <w:r>
        <w:rPr>
          <w:rFonts w:ascii="Calibri" w:hAnsi="Calibri"/>
        </w:rPr>
      </w:r>
      <m:oMath xmlns:m="http://schemas.openxmlformats.org/officeDocument/2006/math">
        <m:r>
          <w:rPr>
            <w:rFonts w:ascii="Cambria Math" w:hAnsi="Cambria Math"/>
          </w:rPr>
          <m:t xml:space="preserve">μ</m:t>
        </m:r>
      </m:oMath>
      <w:r>
        <w:rPr>
          <w:rFonts w:ascii="Calibri" w:cs="Calibri" w:hAnsi="Calibri"/>
        </w:rPr>
        <w:t xml:space="preserve"> azonosítóját (illetve azonosítóit, ha </w:t>
      </w:r>
      <w:r>
        <w:rPr>
          <w:rFonts w:ascii="Calibri" w:hAnsi="Calibri"/>
        </w:rPr>
      </w:r>
      <m:oMath xmlns:m="http://schemas.openxmlformats.org/officeDocument/2006/math">
        <m:r>
          <w:rPr>
            <w:rFonts w:ascii="Cambria Math" w:hAnsi="Cambria Math"/>
          </w:rPr>
          <m:t xml:space="preserve">μ</m:t>
        </m:r>
      </m:oMath>
      <w:r>
        <w:rPr>
          <w:rFonts w:ascii="Calibri" w:cs="Calibri" w:hAnsi="Calibri"/>
        </w:rPr>
        <w:t xml:space="preserve"> többször is szerepel), így most már biztonsággal tudjuk törölni az </w:t>
      </w:r>
      <w:r>
        <w:rPr>
          <w:rFonts w:ascii="Calibri" w:hAnsi="Calibri"/>
        </w:rPr>
      </w:r>
      <m:oMath xmlns:m="http://schemas.openxmlformats.org/officeDocument/2006/math">
        <m:r>
          <w:rPr>
            <w:rFonts w:ascii="Cambria Math" w:hAnsi="Cambria Math"/>
          </w:rPr>
          <m:t xml:space="preserve">aμ</m:t>
        </m:r>
        <m:d>
          <m:dPr>
            <m:begChr m:val="["/>
            <m:endChr m:val="]"/>
          </m:dPr>
          <m:e>
            <m:sSub>
              <m:e>
                <m:r>
                  <w:rPr>
                    <w:rFonts w:ascii="Cambria Math" w:hAnsi="Cambria Math"/>
                  </w:rPr>
                  <m:t xml:space="preserve">R</m:t>
                </m:r>
              </m:e>
              <m:sub>
                <m:r>
                  <w:rPr>
                    <w:rFonts w:ascii="Cambria Math" w:hAnsi="Cambria Math"/>
                  </w:rPr>
                  <m:t xml:space="preserve">1</m:t>
                </m:r>
              </m:sub>
            </m:sSub>
          </m:e>
        </m:d>
      </m:oMath>
      <w:r>
        <w:rPr>
          <w:rFonts w:ascii="Calibri" w:cs="Calibri" w:hAnsi="Calibri"/>
        </w:rPr>
        <w:t xml:space="preserve"> az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r>
          <w:rPr>
            <w:rFonts w:ascii="Cambria Math" w:hAnsi="Cambria Math"/>
          </w:rPr>
          <m:t xml:space="preserve">,</m:t>
        </m:r>
        <m:r>
          <w:rPr>
            <w:rFonts w:ascii="Cambria Math" w:hAnsi="Cambria Math"/>
          </w:rPr>
          <m:t xml:space="preserve">i</m:t>
        </m:r>
        <m:r>
          <w:rPr>
            <w:rFonts w:ascii="Cambria Math" w:hAnsi="Cambria Math"/>
          </w:rPr>
          <m:t xml:space="preserve">=</m:t>
        </m:r>
        <m:r>
          <w:rPr>
            <w:rFonts w:ascii="Cambria Math" w:hAnsi="Cambria Math"/>
          </w:rPr>
          <m:t xml:space="preserve">1,2</m:t>
        </m:r>
        <m:r>
          <w:rPr>
            <w:rFonts w:ascii="Cambria Math" w:hAnsi="Cambria Math"/>
          </w:rPr>
          <m:t xml:space="preserve">,</m:t>
        </m:r>
        <m:r>
          <w:rPr>
            <w:rFonts w:ascii="Cambria Math" w:hAnsi="Cambria Math"/>
          </w:rPr>
          <m:t xml:space="preserve">…</m:t>
        </m:r>
        <m:r>
          <w:rPr>
            <w:rFonts w:ascii="Cambria Math" w:hAnsi="Cambria Math"/>
          </w:rPr>
          <m:t xml:space="preserve">,</m:t>
        </m:r>
        <m:r>
          <w:rPr>
            <w:rFonts w:ascii="Cambria Math" w:hAnsi="Cambria Math"/>
          </w:rPr>
          <m:t xml:space="preserve">n</m:t>
        </m:r>
      </m:oMath>
      <w:r>
        <w:rPr>
          <w:rFonts w:ascii="Calibri" w:cs="Calibri" w:hAnsi="Calibri"/>
        </w:rPr>
        <w:t xml:space="preserve"> relációból, minden ilyen megtalált </w:t>
      </w:r>
      <w:r>
        <w:rPr>
          <w:rFonts w:ascii="Calibri" w:hAnsi="Calibri"/>
        </w:rPr>
      </w:r>
      <m:oMath xmlns:m="http://schemas.openxmlformats.org/officeDocument/2006/math">
        <m:r>
          <w:rPr>
            <w:rFonts w:ascii="Cambria Math" w:hAnsi="Cambria Math"/>
          </w:rPr>
          <m:t xml:space="preserve">a</m:t>
        </m:r>
      </m:oMath>
      <w:r>
        <w:rPr>
          <w:rFonts w:ascii="Calibri" w:cs="Calibri" w:hAnsi="Calibri"/>
        </w:rPr>
        <w:t>-ra.</w:t>
      </w:r>
    </w:p>
    <w:p>
      <w:pPr>
        <w:pStyle w:val="style2"/>
        <w:numPr>
          <w:ilvl w:val="1"/>
          <w:numId w:val="2"/>
        </w:numPr>
        <w:spacing w:after="198" w:before="198"/>
        <w:ind w:hanging="0" w:left="0" w:right="0"/>
        <w:contextualSpacing w:val="false"/>
        <w:jc w:val="both"/>
      </w:pPr>
      <w:r>
        <w:rPr>
          <w:rFonts w:ascii="Calibri" w:hAnsi="Calibri"/>
          <w:sz w:val="32"/>
          <w:szCs w:val="32"/>
        </w:rPr>
        <w:t>Aciklikus hipergráf:</w:t>
      </w:r>
    </w:p>
    <w:p>
      <w:pPr>
        <w:pStyle w:val="style0"/>
        <w:spacing w:line="360" w:lineRule="auto"/>
        <w:jc w:val="both"/>
      </w:pPr>
      <w:r>
        <w:rPr>
          <w:rFonts w:ascii="Calibri" w:hAnsi="Calibri"/>
        </w:rPr>
        <w:t>Azon lekérdezésekre, amelyeknek a hipergráfja „aciklikus”, létezik számos egyszerűbb és hatékonyabb optimalizáló algoritmus.</w:t>
      </w:r>
    </w:p>
    <w:p>
      <w:pPr>
        <w:pStyle w:val="style0"/>
        <w:spacing w:after="85" w:before="85" w:line="360" w:lineRule="auto"/>
        <w:contextualSpacing w:val="false"/>
        <w:jc w:val="both"/>
      </w:pPr>
      <w:r>
        <w:rPr>
          <w:rFonts w:ascii="Calibri" w:hAnsi="Calibri"/>
          <w:b/>
          <w:bCs/>
          <w:i/>
          <w:iCs/>
        </w:rPr>
        <w:t>Aciklikus</w:t>
      </w:r>
      <w:r>
        <w:rPr>
          <w:rFonts w:ascii="Calibri" w:hAnsi="Calibri"/>
        </w:rPr>
        <w:t>: (itt a legegyszerűbb esetet használjuk) annak az ötletnek a megvalósítása, hogy egy fában (ami az egyetlen típusa az általános gráfnak, ami aciklikus) el tudunk távolítani leveleket egyesével, amíg nem marad egy sem.</w:t>
      </w:r>
    </w:p>
    <w:p>
      <w:pPr>
        <w:pStyle w:val="style2"/>
        <w:numPr>
          <w:ilvl w:val="1"/>
          <w:numId w:val="2"/>
        </w:numPr>
        <w:spacing w:after="198" w:before="198"/>
        <w:ind w:hanging="0" w:left="0" w:right="0"/>
        <w:contextualSpacing w:val="false"/>
        <w:jc w:val="both"/>
      </w:pPr>
      <w:r>
        <w:rPr>
          <w:rFonts w:ascii="Calibri" w:hAnsi="Calibri"/>
          <w:sz w:val="32"/>
          <w:szCs w:val="32"/>
        </w:rPr>
        <w:t>GYO-redukció:</w:t>
      </w:r>
    </w:p>
    <w:p>
      <w:pPr>
        <w:pStyle w:val="style0"/>
        <w:spacing w:after="85" w:before="85" w:line="360" w:lineRule="auto"/>
        <w:contextualSpacing w:val="false"/>
        <w:jc w:val="both"/>
      </w:pPr>
      <w:r>
        <w:rPr>
          <w:rFonts w:ascii="Calibri" w:hAnsi="Calibri"/>
          <w:b/>
          <w:bCs/>
          <w:i/>
          <w:iCs/>
        </w:rPr>
        <w:t>Definíció</w:t>
      </w:r>
      <w:r>
        <w:rPr>
          <w:rFonts w:ascii="Calibri" w:hAnsi="Calibri"/>
        </w:rPr>
        <w:t>: Legyen E és F hiperélek. E fül (F miatt), ha E-F élei nem szerepelnek más hiperélben E-n kívül.</w:t>
      </w:r>
    </w:p>
    <w:p>
      <w:pPr>
        <w:pStyle w:val="style0"/>
        <w:spacing w:line="360" w:lineRule="auto"/>
        <w:jc w:val="both"/>
      </w:pPr>
      <w:r>
        <w:rPr>
          <w:rFonts w:ascii="Calibri" w:hAnsi="Calibri"/>
        </w:rPr>
        <w:t>E fül eltávolításának problémáját nevezzük füllevágásnak.</w:t>
      </w:r>
    </w:p>
    <w:p>
      <w:pPr>
        <w:pStyle w:val="style0"/>
        <w:spacing w:line="360" w:lineRule="auto"/>
        <w:jc w:val="both"/>
      </w:pPr>
      <w:r>
        <w:rPr>
          <w:rFonts w:ascii="Calibri" w:hAnsi="Calibri"/>
        </w:rPr>
        <w:t>Speciális eset: Ha egy hiperél nem metszik más hiperélt, akkor ez a hiperél egy fül és eltávolítható a hipergráfból.</w:t>
      </w:r>
    </w:p>
    <w:p>
      <w:pPr>
        <w:pStyle w:val="style0"/>
        <w:spacing w:after="85" w:before="85" w:line="360" w:lineRule="auto"/>
        <w:contextualSpacing w:val="false"/>
        <w:jc w:val="both"/>
      </w:pPr>
      <w:r>
        <w:rPr>
          <w:rFonts w:ascii="Calibri" w:hAnsi="Calibri"/>
          <w:b/>
          <w:bCs/>
          <w:i/>
          <w:iCs/>
        </w:rPr>
        <w:t>GYO-redukció</w:t>
      </w:r>
      <w:r>
        <w:rPr>
          <w:rFonts w:ascii="Calibri" w:hAnsi="Calibri"/>
        </w:rPr>
        <w:t>: Egy füllevágás sorozat egy hipergráfon, amíg nem marad egy hiperél sem.</w:t>
      </w:r>
    </w:p>
    <w:p>
      <w:pPr>
        <w:pStyle w:val="style0"/>
        <w:spacing w:after="85" w:before="85" w:line="360" w:lineRule="auto"/>
        <w:contextualSpacing w:val="false"/>
        <w:jc w:val="both"/>
      </w:pPr>
      <w:r>
        <w:rPr>
          <w:rFonts w:ascii="Calibri" w:hAnsi="Calibri"/>
          <w:b/>
          <w:bCs/>
          <w:i/>
          <w:iCs/>
        </w:rPr>
        <w:t>Definíció</w:t>
      </w:r>
      <w:r>
        <w:rPr>
          <w:rFonts w:ascii="Calibri" w:hAnsi="Calibri"/>
        </w:rPr>
        <w:t>: Egy hipergráf aciklikus, ha a GYO-redukálás eredménye az üres hipergráf, egyébként ciklikus.</w:t>
      </w:r>
    </w:p>
    <w:p>
      <w:pPr>
        <w:pStyle w:val="style0"/>
        <w:spacing w:after="0" w:before="85" w:line="360" w:lineRule="auto"/>
        <w:contextualSpacing w:val="false"/>
        <w:jc w:val="both"/>
      </w:pPr>
      <w:r>
        <w:rPr>
          <w:rFonts w:ascii="Calibri" w:hAnsi="Calibri"/>
          <w:b/>
          <w:bCs/>
          <w:i/>
          <w:iCs/>
        </w:rPr>
        <w:t>Tétel</w:t>
      </w:r>
      <w:r>
        <w:rPr>
          <w:rFonts w:ascii="Calibri" w:hAnsi="Calibri"/>
        </w:rPr>
        <w:t>: A füllevágások különböző sorrendje ugyanahhoz az irreducibilis (felbonthatatlan) hipergráfhoz vezetnek, vagyis a GYO-redukció egy hipergráfon egyedi.</w:t>
      </w:r>
    </w:p>
    <w:p>
      <w:pPr>
        <w:pStyle w:val="style0"/>
        <w:spacing w:line="360" w:lineRule="auto"/>
        <w:jc w:val="both"/>
      </w:pPr>
      <w:r>
        <w:rPr>
          <w:rFonts w:ascii="Calibri" w:hAnsi="Calibri"/>
          <w:b/>
          <w:bCs/>
          <w:i/>
          <w:iCs/>
        </w:rPr>
        <w:t>Bizonyítás</w:t>
      </w:r>
      <w:r>
        <w:rPr>
          <w:rFonts w:ascii="Calibri" w:hAnsi="Calibri"/>
        </w:rPr>
        <w:t>:</w:t>
      </w:r>
    </w:p>
    <w:p>
      <w:pPr>
        <w:pStyle w:val="style0"/>
        <w:spacing w:line="360" w:lineRule="auto"/>
        <w:jc w:val="both"/>
      </w:pPr>
      <w:r>
        <w:rPr>
          <w:rFonts w:ascii="Calibri" w:hAnsi="Calibri"/>
          <w:i/>
          <w:iCs/>
        </w:rPr>
        <w:t>Megjegyzés</w:t>
      </w:r>
      <w:r>
        <w:rPr>
          <w:rFonts w:ascii="Calibri" w:hAnsi="Calibri"/>
        </w:rPr>
        <w:t>: ha egy potenciális eltávolítás akkor is elérhető marad, ha egy másik eltávolítást választunk.</w:t>
      </w:r>
    </w:p>
    <w:p>
      <w:pPr>
        <w:pStyle w:val="style0"/>
        <w:spacing w:line="360" w:lineRule="auto"/>
        <w:jc w:val="both"/>
      </w:pPr>
      <w:r>
        <w:rPr>
          <w:rFonts w:ascii="Calibri" w:hAnsi="Calibri"/>
        </w:rPr>
        <w:t>Tfh.: E1 fül E2-re nézve. Ekkor ha elvégezzük egy hiperél füllevágását (úgy, hogy ez nem az E2), akkor E1 még mindig eltávolítható marad.</w:t>
      </w:r>
    </w:p>
    <w:p>
      <w:pPr>
        <w:pStyle w:val="style0"/>
        <w:spacing w:line="360" w:lineRule="auto"/>
        <w:jc w:val="both"/>
      </w:pPr>
      <w:r>
        <w:rPr>
          <w:rFonts w:ascii="Calibri" w:hAnsi="Calibri"/>
        </w:rPr>
        <w:t>Nehéz eset: E2 fül E3-ra és E2-t távolítjuk el. Kell: E1-E3 részhalmaza E1-E2, vagyis E1 továbbra is fül (E3-ra nézve), és eltávolítható.</w:t>
      </w:r>
    </w:p>
    <w:p>
      <w:pPr>
        <w:pStyle w:val="style0"/>
        <w:spacing w:line="360" w:lineRule="auto"/>
        <w:jc w:val="both"/>
      </w:pPr>
      <w:r>
        <w:rPr>
          <w:rFonts w:ascii="Calibri" w:hAnsi="Calibri"/>
        </w:rPr>
        <w:t>Indirekten lássuk be a fentit:</w:t>
      </w:r>
    </w:p>
    <w:p>
      <w:pPr>
        <w:pStyle w:val="style0"/>
        <w:spacing w:after="85" w:before="0" w:line="360" w:lineRule="auto"/>
        <w:contextualSpacing w:val="false"/>
        <w:jc w:val="both"/>
      </w:pPr>
      <w:r>
        <w:rPr>
          <w:rFonts w:ascii="Calibri" w:hAnsi="Calibri"/>
        </w:rPr>
        <w:t>Ekkor kell lennie egy N élnek az E1-E3-ban, ami nem található meg E1-E2-ben. Tehát N benne van E1-ben és E2-ben, de nincs benne E3-ban. Innen következik, hogy E2-E3-ban benne van N, ezért N nem egyedi E2-re, ami ellent mond annak a feltevésnek, hogy E2 él és ezért eltávolítható. //Bizonyítva//</w:t>
      </w:r>
    </w:p>
    <w:p>
      <w:pPr>
        <w:pStyle w:val="style0"/>
        <w:pageBreakBefore/>
        <w:jc w:val="both"/>
      </w:pPr>
      <w:r>
        <w:rPr>
          <w:rFonts w:ascii="Calibri" w:hAnsi="Calibri"/>
          <w:i/>
          <w:iCs/>
          <w:u w:val="single"/>
        </w:rPr>
        <w:t>Példa 1</w:t>
      </w:r>
      <w:r>
        <w:rPr>
          <w:rFonts w:ascii="Calibri" w:hAnsi="Calibri"/>
        </w:rPr>
        <w:t>:</w:t>
        <w:drawing>
          <wp:anchor allowOverlap="1" behindDoc="0" distB="0" distL="0" distR="0" distT="0" layoutInCell="1" locked="0" relativeHeight="212" simplePos="0">
            <wp:simplePos x="0" y="0"/>
            <wp:positionH relativeFrom="character">
              <wp:posOffset>2088515</wp:posOffset>
            </wp:positionH>
            <wp:positionV relativeFrom="line">
              <wp:posOffset>476885</wp:posOffset>
            </wp:positionV>
            <wp:extent cx="1943100" cy="1400175"/>
            <wp:effectExtent b="0" l="0" r="0" t="0"/>
            <wp:wrapTopAndBottom/>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1943100" cy="1400175"/>
                    </a:xfrm>
                    <a:prstGeom prst="rect">
                      <a:avLst/>
                    </a:prstGeom>
                    <a:noFill/>
                    <a:ln w="9525">
                      <a:noFill/>
                      <a:miter lim="800000"/>
                      <a:headEnd/>
                      <a:tailEnd/>
                    </a:ln>
                  </pic:spPr>
                </pic:pic>
              </a:graphicData>
            </a:graphic>
          </wp:anchor>
        </w:drawing>
      </w:r>
    </w:p>
    <w:p>
      <w:pPr>
        <w:pStyle w:val="style0"/>
        <w:spacing w:after="113" w:before="0" w:line="360" w:lineRule="auto"/>
        <w:contextualSpacing w:val="false"/>
        <w:jc w:val="both"/>
      </w:pPr>
      <w:r>
        <w:rPr>
          <w:rFonts w:ascii="Calibri" w:hAnsi="Calibri"/>
        </w:rPr>
        <w:t>Ebben az esetben a hipergáf ciklikus, ugyanis nincs benne fül.</w:t>
      </w:r>
    </w:p>
    <w:p>
      <w:pPr>
        <w:pStyle w:val="style0"/>
        <w:jc w:val="both"/>
      </w:pPr>
      <w:r>
        <w:rPr>
          <w:rFonts w:ascii="Calibri" w:hAnsi="Calibri"/>
          <w:i/>
          <w:iCs/>
          <w:u w:val="single"/>
        </w:rPr>
        <w:t>Példa 2</w:t>
      </w:r>
      <w:r>
        <w:rPr>
          <w:rFonts w:ascii="Calibri" w:hAnsi="Calibri"/>
        </w:rPr>
        <w:t>:</w:t>
      </w:r>
    </w:p>
    <w:p>
      <w:pPr>
        <w:pStyle w:val="style0"/>
        <w:spacing w:line="360" w:lineRule="auto"/>
        <w:jc w:val="both"/>
      </w:pPr>
      <w:r>
        <w:rPr>
          <w:rFonts w:ascii="Calibri" w:hAnsi="Calibri"/>
        </w:rPr>
        <w:t>Itt a következőeket állapíthatjuk meg</w:t>
      </w:r>
      <w:r>
        <w:rPr>
          <w:rFonts w:ascii="Calibri" w:hAnsi="Calibri"/>
        </w:rPr>
        <w:t>:</w:t>
        <w:drawing>
          <wp:anchor allowOverlap="1" behindDoc="0" distB="0" distL="0" distR="0" distT="0" layoutInCell="1" locked="0" relativeHeight="213" simplePos="0">
            <wp:simplePos x="0" y="0"/>
            <wp:positionH relativeFrom="character">
              <wp:posOffset>2284095</wp:posOffset>
            </wp:positionH>
            <wp:positionV relativeFrom="line">
              <wp:posOffset>-38100</wp:posOffset>
            </wp:positionV>
            <wp:extent cx="1552575" cy="1333500"/>
            <wp:effectExtent b="0" l="0" r="0" t="0"/>
            <wp:wrapTopAndBottom/>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1552575" cy="1333500"/>
                    </a:xfrm>
                    <a:prstGeom prst="rect">
                      <a:avLst/>
                    </a:prstGeom>
                    <a:noFill/>
                    <a:ln w="9525">
                      <a:noFill/>
                      <a:miter lim="800000"/>
                      <a:headEnd/>
                      <a:tailEnd/>
                    </a:ln>
                  </pic:spPr>
                </pic:pic>
              </a:graphicData>
            </a:graphic>
          </wp:anchor>
        </w:drawing>
      </w:r>
    </w:p>
    <w:p>
      <w:pPr>
        <w:pStyle w:val="style0"/>
        <w:numPr>
          <w:ilvl w:val="0"/>
          <w:numId w:val="4"/>
        </w:numPr>
        <w:spacing w:line="360" w:lineRule="auto"/>
        <w:jc w:val="both"/>
      </w:pPr>
      <w:r>
        <w:rPr>
          <w:rFonts w:ascii="Calibri" w:hAnsi="Calibri"/>
        </w:rPr>
        <w:t>{F, G} fül GE-re //a halmazos jelölésből elhagyható a kapcsos zárójel és az elválasztó szimbólum// Ekkor FG hiperél eltávolítható. ( {F, G} – {G, E} = {F} tehát F egyedi az FG hiperélre )</w:t>
      </w:r>
    </w:p>
    <w:p>
      <w:pPr>
        <w:pStyle w:val="style0"/>
        <w:numPr>
          <w:ilvl w:val="0"/>
          <w:numId w:val="4"/>
        </w:numPr>
        <w:spacing w:line="360" w:lineRule="auto"/>
        <w:jc w:val="both"/>
      </w:pPr>
      <w:r>
        <w:rPr>
          <w:rFonts w:ascii="Calibri" w:hAnsi="Calibri"/>
        </w:rPr>
        <w:t>GE fül BDE-re, ezért GE eltávolítható</w:t>
      </w:r>
    </w:p>
    <w:p>
      <w:pPr>
        <w:pStyle w:val="style0"/>
        <w:numPr>
          <w:ilvl w:val="0"/>
          <w:numId w:val="4"/>
        </w:numPr>
        <w:spacing w:line="360" w:lineRule="auto"/>
        <w:jc w:val="both"/>
      </w:pPr>
      <w:r>
        <w:rPr>
          <w:rFonts w:ascii="Calibri" w:hAnsi="Calibri"/>
        </w:rPr>
        <w:t>AB fül BDE-re, ezért AB eltávolítható</w:t>
      </w:r>
    </w:p>
    <w:p>
      <w:pPr>
        <w:pStyle w:val="style0"/>
        <w:numPr>
          <w:ilvl w:val="0"/>
          <w:numId w:val="4"/>
        </w:numPr>
        <w:spacing w:line="360" w:lineRule="auto"/>
        <w:jc w:val="both"/>
      </w:pPr>
      <w:r>
        <w:rPr>
          <w:rFonts w:ascii="Calibri" w:hAnsi="Calibri"/>
        </w:rPr>
        <w:t>BDE fül, hiszen egyedül van és nincs más hiperél, ezért ő is eltávolítható.</w:t>
      </w:r>
    </w:p>
    <w:p>
      <w:pPr>
        <w:pStyle w:val="style0"/>
        <w:spacing w:line="360" w:lineRule="auto"/>
        <w:jc w:val="both"/>
      </w:pPr>
      <w:r>
        <w:rPr>
          <w:rFonts w:ascii="Calibri" w:hAnsi="Calibri"/>
        </w:rPr>
        <w:t>Ez a hipergráf aciklikus.</w:t>
      </w:r>
    </w:p>
    <w:p>
      <w:pPr>
        <w:pStyle w:val="style0"/>
        <w:pageBreakBefore/>
        <w:jc w:val="both"/>
      </w:pPr>
      <w:r>
        <w:rPr>
          <w:rFonts w:ascii="Calibri" w:hAnsi="Calibri"/>
          <w:i/>
          <w:iCs/>
          <w:u w:val="single"/>
        </w:rPr>
        <w:t>P</w:t>
        <w:drawing>
          <wp:anchor allowOverlap="1" behindDoc="0" distB="0" distL="0" distR="0" distT="0" layoutInCell="1" locked="0" relativeHeight="0" simplePos="0">
            <wp:simplePos x="0" y="0"/>
            <wp:positionH relativeFrom="character">
              <wp:posOffset>1974215</wp:posOffset>
            </wp:positionH>
            <wp:positionV relativeFrom="line">
              <wp:posOffset>196850</wp:posOffset>
            </wp:positionV>
            <wp:extent cx="2171700" cy="1743075"/>
            <wp:effectExtent b="0" l="0" r="0" t="0"/>
            <wp:wrapTopAndBottom/>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2171700" cy="1743075"/>
                    </a:xfrm>
                    <a:prstGeom prst="rect">
                      <a:avLst/>
                    </a:prstGeom>
                    <a:noFill/>
                    <a:ln w="9525">
                      <a:noFill/>
                      <a:miter lim="800000"/>
                      <a:headEnd/>
                      <a:tailEnd/>
                    </a:ln>
                  </pic:spPr>
                </pic:pic>
              </a:graphicData>
            </a:graphic>
          </wp:anchor>
        </w:drawing>
      </w:r>
      <w:r>
        <w:rPr>
          <w:rFonts w:ascii="Calibri" w:hAnsi="Calibri"/>
          <w:i/>
          <w:iCs/>
          <w:u w:val="single"/>
        </w:rPr>
        <w:t>élda 3</w:t>
      </w:r>
      <w:r>
        <w:rPr>
          <w:rFonts w:ascii="Calibri" w:hAnsi="Calibri"/>
        </w:rPr>
        <w:t>:</w:t>
      </w:r>
    </w:p>
    <w:p>
      <w:pPr>
        <w:pStyle w:val="style0"/>
        <w:spacing w:line="360" w:lineRule="auto"/>
        <w:jc w:val="both"/>
      </w:pPr>
      <w:r>
        <w:rPr>
          <w:rFonts w:ascii="Calibri" w:hAnsi="Calibri"/>
        </w:rPr>
        <w:t>(Fül-re vonatkozó) Definíció alapján az ABC, CDE és AEF hiperélek egy ciklikus hipergráfot adnának ki. Viszont a fenti ábrán ACE is egy hiperél, ezért a következőek teljesülnek:</w:t>
      </w:r>
    </w:p>
    <w:p>
      <w:pPr>
        <w:pStyle w:val="style0"/>
        <w:numPr>
          <w:ilvl w:val="0"/>
          <w:numId w:val="3"/>
        </w:numPr>
        <w:spacing w:line="360" w:lineRule="auto"/>
        <w:jc w:val="both"/>
      </w:pPr>
      <w:r>
        <w:rPr>
          <w:rFonts w:ascii="Calibri" w:hAnsi="Calibri"/>
        </w:rPr>
        <w:t>ABC fül ACE miatt</w:t>
      </w:r>
    </w:p>
    <w:p>
      <w:pPr>
        <w:pStyle w:val="style0"/>
        <w:numPr>
          <w:ilvl w:val="0"/>
          <w:numId w:val="3"/>
        </w:numPr>
        <w:spacing w:line="360" w:lineRule="auto"/>
        <w:jc w:val="both"/>
      </w:pPr>
      <w:r>
        <w:rPr>
          <w:rFonts w:ascii="Calibri" w:hAnsi="Calibri"/>
        </w:rPr>
        <w:t>CDE fül ACE miatt</w:t>
      </w:r>
    </w:p>
    <w:p>
      <w:pPr>
        <w:pStyle w:val="style0"/>
        <w:numPr>
          <w:ilvl w:val="0"/>
          <w:numId w:val="3"/>
        </w:numPr>
        <w:spacing w:line="360" w:lineRule="auto"/>
        <w:jc w:val="both"/>
      </w:pPr>
      <w:r>
        <w:rPr>
          <w:rFonts w:ascii="Calibri" w:hAnsi="Calibri"/>
        </w:rPr>
        <w:t>AEF fül ACE miatt</w:t>
      </w:r>
    </w:p>
    <w:p>
      <w:pPr>
        <w:pStyle w:val="style0"/>
        <w:spacing w:line="360" w:lineRule="auto"/>
        <w:jc w:val="both"/>
      </w:pPr>
      <w:r>
        <w:rPr>
          <w:rFonts w:ascii="Calibri" w:hAnsi="Calibri"/>
        </w:rPr>
        <w:t>Ha egyesével eltávolítjuk ezeket, akkor már csak ACE hiperél marad, ami fül, ezért eltávolítható, tehát a hipergráf aciklikus.</w:t>
      </w:r>
    </w:p>
    <w:p>
      <w:pPr>
        <w:pStyle w:val="style0"/>
        <w:spacing w:line="360" w:lineRule="auto"/>
        <w:jc w:val="both"/>
      </w:pPr>
      <w:r>
        <w:rPr>
          <w:rFonts w:ascii="Calibri" w:hAnsi="Calibri"/>
        </w:rPr>
        <w:t>Ez a példa felvet egy tényt, amire figyelni kell: Aciklikus hipergráfnak lehet ciklikus részgráfja.</w:t>
      </w:r>
    </w:p>
    <w:p>
      <w:pPr>
        <w:pStyle w:val="style2"/>
        <w:numPr>
          <w:ilvl w:val="1"/>
          <w:numId w:val="2"/>
        </w:numPr>
      </w:pPr>
      <w:r>
        <w:rPr>
          <w:rFonts w:ascii="Calibri" w:hAnsi="Calibri"/>
          <w:sz w:val="32"/>
          <w:szCs w:val="32"/>
        </w:rPr>
        <w:t>Félig összekapcsolás</w:t>
      </w:r>
    </w:p>
    <w:p>
      <w:pPr>
        <w:pStyle w:val="style0"/>
      </w:pPr>
      <w:r>
        <w:rPr>
          <w:rFonts w:ascii="Calibri" w:hAnsi="Calibri"/>
          <w:b/>
          <w:sz w:val="28"/>
          <w:szCs w:val="28"/>
        </w:rPr>
        <w:t>Átviteli költség csökkentése félig-összekapcsolásokkal</w:t>
      </w:r>
    </w:p>
    <w:p>
      <w:pPr>
        <w:pStyle w:val="style0"/>
        <w:spacing w:line="360" w:lineRule="auto"/>
        <w:jc w:val="both"/>
      </w:pPr>
      <w:r>
        <w:rPr>
          <w:rFonts w:ascii="Calibri" w:hAnsi="Calibri"/>
        </w:rPr>
        <w:t xml:space="preserve">A Wong-Yussefi algoritmus félig-összekapcsolásokkal gyakran a relációk méretet csökkenti. Viszont az egyprocesszoros rendszerekben, amiben ez az algoritmus tervezve lett, általában nem javít vagy ront a hatékonyságon olyan egyszerű esetekben, mint például amikor egy hipergráf csak két hiperélből áll,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-ből és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-ből. Ilyenkor egyszerűbb kiszámolni a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 xml:space="preserve"> kifejezést és projektálni azt egy kitüntetett csomópontra. </w:t>
      </w:r>
    </w:p>
    <w:p>
      <w:pPr>
        <w:pStyle w:val="style0"/>
        <w:spacing w:line="360" w:lineRule="auto"/>
        <w:jc w:val="both"/>
      </w:pPr>
      <w:r>
        <w:rPr>
          <w:rFonts w:ascii="Calibri" w:hAnsi="Calibri"/>
        </w:rPr>
        <w:t xml:space="preserve">Viszont az elosztott környezetekben, ahol az átviteli költséget minimalizálni kell, gyakran sokkal hatékonyabb félig összekapcsolásokat csinálni. Így a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 xml:space="preserve"> eredményét </w:t>
      </w:r>
      <w:r>
        <w:rPr>
          <w:rFonts w:ascii="Calibri" w:hAnsi="Calibri"/>
        </w:rPr>
      </w:r>
      <m:oMath xmlns:m="http://schemas.openxmlformats.org/officeDocument/2006/math">
        <m:d>
          <m:dPr>
            <m:begChr m:val="("/>
            <m:endChr m:val=")"/>
          </m:dPr>
          <m:e>
            <m:r>
              <w:rPr>
                <w:rFonts w:ascii="Cambria Math" w:hAnsi="Cambria Math"/>
              </w:rPr>
              <m:t xml:space="preserve">R</m:t>
            </m:r>
            <m:r>
              <w:rPr>
                <w:rFonts w:ascii="Cambria Math" w:hAnsi="Cambria Math"/>
              </w:rPr>
              <m:t xml:space="preserve">⋉</m:t>
            </m:r>
            <m:r>
              <w:rPr>
                <w:rFonts w:ascii="Cambria Math" w:hAnsi="Cambria Math"/>
              </w:rPr>
              <m:t xml:space="preserve">S</m:t>
            </m:r>
          </m:e>
        </m:d>
        <m:r>
          <w:rPr>
            <w:rFonts w:ascii="Cambria Math" w:hAnsi="Cambria Math"/>
          </w:rPr>
          <m:t xml:space="preserve">⋈</m:t>
        </m:r>
        <m:r>
          <w:rPr>
            <w:rFonts w:ascii="Cambria Math" w:hAnsi="Cambria Math"/>
          </w:rPr>
          <m:t xml:space="preserve">S</m:t>
        </m:r>
      </m:oMath>
      <w:r>
        <w:rPr>
          <w:rFonts w:ascii="Calibri" w:hAnsi="Calibri"/>
        </w:rPr>
        <w:t xml:space="preserve"> vagy </w:t>
      </w:r>
      <w:r>
        <w:rPr>
          <w:rFonts w:ascii="Calibri" w:hAnsi="Calibri"/>
        </w:rPr>
      </w:r>
      <m:oMath xmlns:m="http://schemas.openxmlformats.org/officeDocument/2006/math">
        <m:d>
          <m:dPr>
            <m:begChr m:val="("/>
            <m:endChr m:val=")"/>
          </m:dPr>
          <m:e>
            <m:r>
              <w:rPr>
                <w:rFonts w:ascii="Cambria Math" w:hAnsi="Cambria Math"/>
              </w:rPr>
              <m:t xml:space="preserve">S</m:t>
            </m:r>
            <m:r>
              <w:rPr>
                <w:rFonts w:ascii="Cambria Math" w:hAnsi="Cambria Math"/>
              </w:rPr>
              <m:t xml:space="preserve">⋉</m:t>
            </m:r>
            <m:r>
              <w:rPr>
                <w:rFonts w:ascii="Cambria Math" w:hAnsi="Cambria Math"/>
              </w:rPr>
              <m:t xml:space="preserve">R</m:t>
            </m:r>
          </m:e>
        </m:d>
        <m:r>
          <w:rPr>
            <w:rFonts w:ascii="Cambria Math" w:hAnsi="Cambria Math"/>
          </w:rPr>
          <m:t xml:space="preserve">⋈</m:t>
        </m:r>
        <m:r>
          <w:rPr>
            <w:rFonts w:ascii="Cambria Math" w:hAnsi="Cambria Math"/>
          </w:rPr>
          <m:t xml:space="preserve">R</m:t>
        </m:r>
      </m:oMath>
      <w:r>
        <w:rPr>
          <w:rFonts w:ascii="Calibri" w:hAnsi="Calibri"/>
        </w:rPr>
        <w:t xml:space="preserve"> módon kell meghatározni. Feltesszük, hogy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és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olyan relációk vagy töredékek, amelyek nem azonos csomóponton találhatók, és </w:t>
      </w:r>
      <w:r>
        <w:rPr>
          <w:rFonts w:ascii="Calibri" w:hAnsi="Calibri"/>
        </w:rPr>
      </w:r>
      <m:oMath xmlns:m="http://schemas.openxmlformats.org/officeDocument/2006/math">
        <m:sSub>
          <m:e>
            <m:r>
              <w:rPr>
                <w:rFonts w:ascii="Cambria Math" w:hAnsi="Cambria Math"/>
              </w:rPr>
              <m:t xml:space="preserve">T</m:t>
            </m:r>
          </m:e>
          <m:sub>
            <m:r>
              <w:rPr>
                <w:rFonts w:ascii="Cambria Math" w:hAnsi="Cambria Math"/>
              </w:rPr>
              <m:t xml:space="preserve">R</m:t>
            </m:r>
          </m:sub>
        </m:sSub>
      </m:oMath>
      <w:r>
        <w:rPr>
          <w:rFonts w:ascii="Calibri" w:hAnsi="Calibri"/>
        </w:rPr>
        <w:t xml:space="preserve"> illetve </w:t>
      </w:r>
      <w:r>
        <w:rPr>
          <w:rFonts w:ascii="Calibri" w:hAnsi="Calibri"/>
        </w:rPr>
      </w:r>
      <m:oMath xmlns:m="http://schemas.openxmlformats.org/officeDocument/2006/math">
        <m:sSub>
          <m:e>
            <m:r>
              <w:rPr>
                <w:rFonts w:ascii="Cambria Math" w:hAnsi="Cambria Math"/>
              </w:rPr>
              <m:t xml:space="preserve">T</m:t>
            </m:r>
          </m:e>
          <m:sub>
            <m:r>
              <w:rPr>
                <w:rFonts w:ascii="Cambria Math" w:hAnsi="Cambria Math"/>
              </w:rPr>
              <m:t xml:space="preserve">S</m:t>
            </m:r>
          </m:sub>
        </m:sSub>
      </m:oMath>
      <w:r>
        <w:rPr>
          <w:rFonts w:ascii="Calibri" w:hAnsi="Calibri"/>
        </w:rPr>
        <w:t xml:space="preserve"> sorokból állnak. Az átvitel költsége ekkor </w:t>
      </w: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r>
          <w:rPr>
            <w:rFonts w:ascii="Cambria Math" w:hAnsi="Cambria Math"/>
          </w:rPr>
          <m:t xml:space="preserve">n</m:t>
        </m:r>
      </m:oMath>
      <w:r>
        <w:rPr>
          <w:rFonts w:ascii="Calibri" w:hAnsi="Calibri"/>
        </w:rPr>
        <w:t xml:space="preserve">, ahol </w:t>
      </w: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oMath>
      <w:r>
        <w:rPr>
          <w:rFonts w:ascii="Calibri" w:hAnsi="Calibri"/>
        </w:rPr>
        <w:t xml:space="preserve"> fix költség minden átvitelre, és </w:t>
      </w:r>
      <w:r>
        <w:rPr>
          <w:rFonts w:ascii="Calibri" w:hAnsi="Calibri"/>
        </w:rPr>
      </w:r>
      <m:oMath xmlns:m="http://schemas.openxmlformats.org/officeDocument/2006/math">
        <m:r>
          <w:rPr>
            <w:rFonts w:ascii="Cambria Math" w:hAnsi="Cambria Math"/>
          </w:rPr>
          <m:t xml:space="preserve">n</m:t>
        </m:r>
      </m:oMath>
      <w:r>
        <w:rPr>
          <w:rFonts w:ascii="Calibri" w:hAnsi="Calibri"/>
        </w:rPr>
        <w:t xml:space="preserve"> pedig a további költség n sor átvitelére. </w:t>
      </w:r>
    </w:p>
    <w:p>
      <w:pPr>
        <w:pStyle w:val="style0"/>
        <w:spacing w:line="360" w:lineRule="auto"/>
        <w:jc w:val="both"/>
      </w:pPr>
      <w:r>
        <w:rPr>
          <w:rFonts w:ascii="Calibri" w:hAnsi="Calibri"/>
          <w:b/>
        </w:rPr>
        <w:t>Egyenes módszer:</w:t>
      </w:r>
      <w:r>
        <w:rPr>
          <w:rFonts w:ascii="Calibri" w:hAnsi="Calibri"/>
        </w:rPr>
        <w:t xml:space="preserve"> Amennyiben átvisszük a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relációt az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-t is tartalmazó csomópontra, és ott hajtjuk végre az összekapcsolást a költség </w:t>
      </w: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R</m:t>
            </m:r>
          </m:sub>
        </m:sSub>
      </m:oMath>
      <w:r>
        <w:rPr>
          <w:rFonts w:ascii="Calibri" w:hAnsi="Calibri"/>
        </w:rPr>
        <w:t xml:space="preserve"> lesz. Amennyiben viszont a teljes S relációt visszük át az R relációt tartalmazó csomópontra, úgy a költség </w:t>
      </w: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s</m:t>
            </m:r>
          </m:sub>
        </m:sSub>
      </m:oMath>
      <w:r>
        <w:rPr>
          <w:rFonts w:ascii="Calibri" w:hAnsi="Calibri"/>
        </w:rPr>
        <w:t xml:space="preserve"> lesz. Tehát elmondhat, hogy az átviteli költség az összekapcsolás végrehajtásához a kisebb költségű átvitelt választva </w:t>
      </w: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r>
          <w:rPr>
            <w:rFonts w:ascii="Cambria Math" w:hAnsi="Cambria Math"/>
          </w:rPr>
          <m:t xml:space="preserve">min</m:t>
        </m:r>
        <m:d>
          <m:dPr>
            <m:begChr m:val="("/>
            <m:endChr m:val=")"/>
          </m:dPr>
          <m:e>
            <m:sSub>
              <m:e>
                <m:r>
                  <w:rPr>
                    <w:rFonts w:ascii="Cambria Math" w:hAnsi="Cambria Math"/>
                  </w:rPr>
                  <m:t xml:space="preserve">T</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S</m:t>
                </m:r>
              </m:sub>
            </m:sSub>
          </m:e>
        </m:d>
      </m:oMath>
      <w:r>
        <w:rPr>
          <w:rFonts w:ascii="Calibri" w:hAnsi="Calibri"/>
        </w:rPr>
        <w:t xml:space="preserve"> lesz. </w:t>
      </w:r>
    </w:p>
    <w:p>
      <w:pPr>
        <w:pStyle w:val="style0"/>
        <w:spacing w:line="360" w:lineRule="auto"/>
        <w:jc w:val="both"/>
      </w:pPr>
      <w:r>
        <w:rPr>
          <w:rFonts w:ascii="Calibri" w:hAnsi="Calibri"/>
          <w:b/>
        </w:rPr>
        <w:t>Félig-összekapcsolásos módszer:</w:t>
      </w:r>
      <w:r>
        <w:rPr>
          <w:rFonts w:ascii="Calibri" w:hAnsi="Calibri"/>
        </w:rPr>
        <w:t xml:space="preserve"> Másik megközelítésben az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relációból vesszük az attribútumok szerinti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 xml:space="preserve"> projekció eredményét, és csak azt szállítjuk át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relációt tartalmazó csomópontra. Majd ott természetes összekapcsolás segítségével kiszűrjük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relációból a fityegő sorokat, azaz amelyek nem kapcsolható egy sorhoz sem az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relációból. Így előáll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reláció oldalán a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 xml:space="preserve"> eredménye, amit visszaszállíthatunk az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oldalára, és a join végrehajtható, mivel </w:t>
      </w:r>
      <w:r>
        <w:rPr>
          <w:rFonts w:ascii="Calibri" w:hAnsi="Calibri"/>
        </w:rPr>
      </w:r>
      <m:oMath xmlns:m="http://schemas.openxmlformats.org/officeDocument/2006/math">
        <m:d>
          <m:dPr>
            <m:begChr m:val="("/>
            <m:endChr m:val=")"/>
          </m:dPr>
          <m:e>
            <m:r>
              <w:rPr>
                <w:rFonts w:ascii="Cambria Math" w:hAnsi="Cambria Math"/>
              </w:rPr>
              <m:t xml:space="preserve">R</m:t>
            </m:r>
            <m:r>
              <w:rPr>
                <w:rFonts w:ascii="Cambria Math" w:hAnsi="Cambria Math"/>
              </w:rPr>
              <m:t xml:space="preserve">⋉</m:t>
            </m:r>
            <m:r>
              <w:rPr>
                <w:rFonts w:ascii="Cambria Math" w:hAnsi="Cambria Math"/>
              </w:rPr>
              <m:t xml:space="preserve">S</m:t>
            </m:r>
          </m:e>
        </m:d>
        <m:r>
          <w:rPr>
            <w:rFonts w:ascii="Cambria Math" w:hAnsi="Cambria Math"/>
          </w:rPr>
          <m:t xml:space="preserve">⋈</m:t>
        </m:r>
        <m:r>
          <w:rPr>
            <w:rFonts w:ascii="Cambria Math" w:hAnsi="Cambria Math"/>
          </w:rPr>
          <m:t xml:space="preserve">S</m:t>
        </m:r>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w:t>
      </w:r>
    </w:p>
    <w:p>
      <w:pPr>
        <w:pStyle w:val="style0"/>
        <w:spacing w:line="360" w:lineRule="auto"/>
        <w:jc w:val="both"/>
      </w:pPr>
      <w:r>
        <w:rPr>
          <w:rFonts w:ascii="Calibri" w:hAnsi="Calibri"/>
        </w:rPr>
        <w:t xml:space="preserve">A végrehajtása 5 lépésben: </w:t>
      </w:r>
    </w:p>
    <w:p>
      <w:pPr>
        <w:pStyle w:val="style34"/>
        <w:numPr>
          <w:ilvl w:val="0"/>
          <w:numId w:val="7"/>
        </w:numPr>
        <w:spacing w:line="360" w:lineRule="auto"/>
      </w:pPr>
      <w:r>
        <w:rPr>
          <w:rFonts w:ascii="Calibri" w:hAnsi="Calibri"/>
        </w:rPr>
      </w:r>
      <m:oMath xmlns:m="http://schemas.openxmlformats.org/officeDocument/2006/math">
        <m:sSub>
          <m:e>
            <m:r>
              <w:rPr>
                <w:rFonts w:ascii="Cambria Math" w:hAnsi="Cambria Math"/>
              </w:rPr>
              <m:t xml:space="preserve">π</m:t>
            </m:r>
          </m:e>
          <m:sub>
            <m:r>
              <w:rPr>
                <w:rFonts w:ascii="Cambria Math" w:hAnsi="Cambria Math"/>
              </w:rPr>
              <m:t xml:space="preserve">R</m:t>
            </m:r>
            <m:r>
              <w:rPr>
                <w:rFonts w:ascii="Cambria Math" w:hAnsi="Cambria Math"/>
              </w:rPr>
              <m:t xml:space="preserve">∩</m:t>
            </m:r>
            <m:r>
              <w:rPr>
                <w:rFonts w:ascii="Cambria Math" w:hAnsi="Cambria Math"/>
              </w:rPr>
              <m:t xml:space="preserve">S</m:t>
            </m:r>
          </m:sub>
        </m:sSub>
        <m:d>
          <m:dPr>
            <m:begChr m:val="("/>
            <m:endChr m:val=")"/>
          </m:dPr>
          <m:e>
            <m:r>
              <w:rPr>
                <w:rFonts w:ascii="Cambria Math" w:hAnsi="Cambria Math"/>
              </w:rPr>
              <m:t xml:space="preserve">S</m:t>
            </m:r>
          </m:e>
        </m:d>
      </m:oMath>
      <w:r>
        <w:rPr>
          <w:rFonts w:ascii="Calibri" w:hAnsi="Calibri"/>
        </w:rPr>
        <w:t xml:space="preserve"> </w:t>
      </w:r>
      <w:r>
        <w:rPr>
          <w:rFonts w:ascii="Calibri" w:hAnsi="Calibri"/>
        </w:rPr>
        <w:t xml:space="preserve">kiszámítása az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oldalán</w:t>
      </w:r>
    </w:p>
    <w:p>
      <w:pPr>
        <w:pStyle w:val="style34"/>
        <w:numPr>
          <w:ilvl w:val="0"/>
          <w:numId w:val="7"/>
        </w:numPr>
        <w:spacing w:line="360" w:lineRule="auto"/>
      </w:pPr>
      <w:r>
        <w:rPr>
          <w:rFonts w:ascii="Calibri" w:hAnsi="Calibri"/>
        </w:rPr>
      </w:r>
      <m:oMath xmlns:m="http://schemas.openxmlformats.org/officeDocument/2006/math">
        <m:sSub>
          <m:e>
            <m:r>
              <w:rPr>
                <w:rFonts w:ascii="Cambria Math" w:hAnsi="Cambria Math"/>
              </w:rPr>
              <m:t xml:space="preserve">π</m:t>
            </m:r>
          </m:e>
          <m:sub>
            <m:r>
              <w:rPr>
                <w:rFonts w:ascii="Cambria Math" w:hAnsi="Cambria Math"/>
              </w:rPr>
              <m:t xml:space="preserve">R</m:t>
            </m:r>
            <m:r>
              <w:rPr>
                <w:rFonts w:ascii="Cambria Math" w:hAnsi="Cambria Math"/>
              </w:rPr>
              <m:t xml:space="preserve">∩</m:t>
            </m:r>
            <m:r>
              <w:rPr>
                <w:rFonts w:ascii="Cambria Math" w:hAnsi="Cambria Math"/>
              </w:rPr>
              <m:t xml:space="preserve">S</m:t>
            </m:r>
          </m:sub>
        </m:sSub>
        <m:d>
          <m:dPr>
            <m:begChr m:val="("/>
            <m:endChr m:val=")"/>
          </m:dPr>
          <m:e>
            <m:r>
              <w:rPr>
                <w:rFonts w:ascii="Cambria Math" w:hAnsi="Cambria Math"/>
              </w:rPr>
              <m:t xml:space="preserve">S</m:t>
            </m:r>
          </m:e>
        </m:d>
      </m:oMath>
      <w:r>
        <w:rPr>
          <w:rFonts w:ascii="Calibri" w:hAnsi="Calibri"/>
        </w:rPr>
        <w:t xml:space="preserve"> </w:t>
      </w:r>
      <w:r>
        <w:rPr>
          <w:rFonts w:ascii="Calibri" w:hAnsi="Calibri"/>
        </w:rPr>
        <w:t xml:space="preserve">átszállítása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oldalára</w:t>
      </w:r>
    </w:p>
    <w:p>
      <w:pPr>
        <w:pStyle w:val="style34"/>
        <w:numPr>
          <w:ilvl w:val="0"/>
          <w:numId w:val="7"/>
        </w:numPr>
        <w:spacing w:line="360" w:lineRule="auto"/>
      </w:pP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 xml:space="preserve"> </w:t>
      </w:r>
      <w:r>
        <w:rPr>
          <w:rFonts w:ascii="Calibri" w:hAnsi="Calibri"/>
        </w:rPr>
        <w:t xml:space="preserve">kiszámítása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oldalán, a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r>
          <w:rPr>
            <w:rFonts w:ascii="Cambria Math" w:hAnsi="Cambria Math"/>
          </w:rPr>
          <m:t xml:space="preserve">=</m:t>
        </m:r>
        <m:r>
          <w:rPr>
            <w:rFonts w:ascii="Cambria Math" w:hAnsi="Cambria Math"/>
          </w:rPr>
          <m:t xml:space="preserve">R</m:t>
        </m:r>
        <m:r>
          <w:rPr>
            <w:rFonts w:ascii="Cambria Math" w:hAnsi="Cambria Math"/>
          </w:rPr>
          <m:t xml:space="preserve">⋈</m:t>
        </m:r>
        <m:sSub>
          <m:e>
            <m:r>
              <w:rPr>
                <w:rFonts w:ascii="Cambria Math" w:hAnsi="Cambria Math"/>
              </w:rPr>
              <m:t xml:space="preserve">π</m:t>
            </m:r>
          </m:e>
          <m:sub>
            <m:r>
              <w:rPr>
                <w:rFonts w:ascii="Cambria Math" w:hAnsi="Cambria Math"/>
              </w:rPr>
              <m:t xml:space="preserve">R</m:t>
            </m:r>
            <m:r>
              <w:rPr>
                <w:rFonts w:ascii="Cambria Math" w:hAnsi="Cambria Math"/>
              </w:rPr>
              <m:t xml:space="preserve">∩</m:t>
            </m:r>
            <m:r>
              <w:rPr>
                <w:rFonts w:ascii="Cambria Math" w:hAnsi="Cambria Math"/>
              </w:rPr>
              <m:t xml:space="preserve">S</m:t>
            </m:r>
          </m:sub>
        </m:sSub>
        <m:d>
          <m:dPr>
            <m:begChr m:val="("/>
            <m:endChr m:val=")"/>
          </m:dPr>
          <m:e>
            <m:r>
              <w:rPr>
                <w:rFonts w:ascii="Cambria Math" w:hAnsi="Cambria Math"/>
              </w:rPr>
              <m:t xml:space="preserve">S</m:t>
            </m:r>
          </m:e>
        </m:d>
      </m:oMath>
      <w:r>
        <w:rPr>
          <w:rFonts w:ascii="Calibri" w:hAnsi="Calibri"/>
        </w:rPr>
        <w:t xml:space="preserve"> összefüggés felhasználásával</w:t>
      </w:r>
    </w:p>
    <w:p>
      <w:pPr>
        <w:pStyle w:val="style34"/>
        <w:numPr>
          <w:ilvl w:val="0"/>
          <w:numId w:val="7"/>
        </w:numPr>
        <w:spacing w:line="360" w:lineRule="auto"/>
      </w:pP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 xml:space="preserve"> </w:t>
      </w:r>
      <w:r>
        <w:rPr>
          <w:rFonts w:ascii="Calibri" w:hAnsi="Calibri"/>
        </w:rPr>
        <w:t xml:space="preserve">átszállítása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oldalára</w:t>
      </w:r>
    </w:p>
    <w:p>
      <w:pPr>
        <w:pStyle w:val="style34"/>
        <w:numPr>
          <w:ilvl w:val="0"/>
          <w:numId w:val="7"/>
        </w:numPr>
        <w:spacing w:line="360" w:lineRule="auto"/>
      </w:pP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 xml:space="preserve"> </w:t>
      </w:r>
      <w:r>
        <w:rPr>
          <w:rFonts w:ascii="Calibri" w:hAnsi="Calibri"/>
        </w:rPr>
        <w:t xml:space="preserve">kiszámítása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oldalán, a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r>
          <w:rPr>
            <w:rFonts w:ascii="Cambria Math" w:hAnsi="Cambria Math"/>
          </w:rPr>
          <m:t xml:space="preserve">=</m:t>
        </m:r>
        <m:d>
          <m:dPr>
            <m:begChr m:val="("/>
            <m:endChr m:val=")"/>
          </m:dPr>
          <m:e>
            <m:r>
              <w:rPr>
                <w:rFonts w:ascii="Cambria Math" w:hAnsi="Cambria Math"/>
              </w:rPr>
              <m:t xml:space="preserve">R</m:t>
            </m:r>
            <m:r>
              <w:rPr>
                <w:rFonts w:ascii="Cambria Math" w:hAnsi="Cambria Math"/>
              </w:rPr>
              <m:t xml:space="preserve">⋉</m:t>
            </m:r>
            <m:r>
              <w:rPr>
                <w:rFonts w:ascii="Cambria Math" w:hAnsi="Cambria Math"/>
              </w:rPr>
              <m:t xml:space="preserve">S</m:t>
            </m:r>
          </m:e>
        </m:d>
        <m:r>
          <w:rPr>
            <w:rFonts w:ascii="Cambria Math" w:hAnsi="Cambria Math"/>
          </w:rPr>
          <m:t xml:space="preserve">⋈</m:t>
        </m:r>
        <m:r>
          <w:rPr>
            <w:rFonts w:ascii="Cambria Math" w:hAnsi="Cambria Math"/>
          </w:rPr>
          <m:t xml:space="preserve">S</m:t>
        </m:r>
      </m:oMath>
      <w:r>
        <w:rPr>
          <w:rFonts w:ascii="Calibri" w:hAnsi="Calibri"/>
        </w:rPr>
        <w:t xml:space="preserve"> összefüggés felhasználásával</w:t>
      </w:r>
    </w:p>
    <w:p>
      <w:pPr>
        <w:pStyle w:val="style0"/>
        <w:spacing w:line="360" w:lineRule="auto"/>
      </w:pPr>
      <w:r>
        <w:rPr>
          <w:rFonts w:ascii="Calibri" w:hAnsi="Calibri"/>
        </w:rPr>
        <w:t xml:space="preserve">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és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természetesen felcserélhető. </w:t>
      </w:r>
    </w:p>
    <w:p>
      <w:pPr>
        <w:pStyle w:val="style0"/>
        <w:spacing w:line="360" w:lineRule="auto"/>
        <w:jc w:val="both"/>
      </w:pPr>
      <w:r>
        <w:rPr>
          <w:rFonts w:ascii="Calibri" w:hAnsi="Calibri"/>
        </w:rPr>
        <w:t xml:space="preserve">Legyen </w:t>
      </w:r>
      <w:r>
        <w:rPr>
          <w:rFonts w:ascii="Calibri" w:hAnsi="Calibri"/>
        </w:rPr>
      </w:r>
      <m:oMath xmlns:m="http://schemas.openxmlformats.org/officeDocument/2006/math">
        <m:sSub>
          <m:e>
            <m:r>
              <w:rPr>
                <w:rFonts w:ascii="Cambria Math" w:hAnsi="Cambria Math"/>
              </w:rPr>
              <m:t xml:space="preserve">T</m:t>
            </m:r>
            <m:r>
              <w:rPr>
                <w:rFonts w:ascii="Cambria Math" w:hAnsi="Cambria Math"/>
              </w:rPr>
              <m:t xml:space="preserve">'</m:t>
            </m:r>
          </m:e>
          <m:sub>
            <m:r>
              <w:rPr>
                <w:rFonts w:ascii="Cambria Math" w:hAnsi="Cambria Math"/>
              </w:rPr>
              <m:t xml:space="preserve">S</m:t>
            </m:r>
          </m:sub>
        </m:sSub>
      </m:oMath>
      <w:r>
        <w:rPr>
          <w:rFonts w:ascii="Calibri" w:hAnsi="Calibri"/>
        </w:rPr>
        <w:t xml:space="preserve"> a sorok száma </w:t>
      </w:r>
      <w:r>
        <w:rPr>
          <w:rFonts w:ascii="Calibri" w:hAnsi="Calibri"/>
        </w:rPr>
      </w:r>
      <m:oMath xmlns:m="http://schemas.openxmlformats.org/officeDocument/2006/math">
        <m:sSub>
          <m:e>
            <m:r>
              <w:rPr>
                <w:rFonts w:ascii="Cambria Math" w:hAnsi="Cambria Math"/>
              </w:rPr>
              <m:t xml:space="preserve">π</m:t>
            </m:r>
          </m:e>
          <m:sub>
            <m:r>
              <w:rPr>
                <w:rFonts w:ascii="Cambria Math" w:hAnsi="Cambria Math"/>
              </w:rPr>
              <m:t xml:space="preserve">R</m:t>
            </m:r>
            <m:r>
              <w:rPr>
                <w:rFonts w:ascii="Cambria Math" w:hAnsi="Cambria Math"/>
              </w:rPr>
              <m:t xml:space="preserve">∩</m:t>
            </m:r>
            <m:r>
              <w:rPr>
                <w:rFonts w:ascii="Cambria Math" w:hAnsi="Cambria Math"/>
              </w:rPr>
              <m:t xml:space="preserve">S</m:t>
            </m:r>
          </m:sub>
        </m:sSub>
        <m:d>
          <m:dPr>
            <m:begChr m:val="("/>
            <m:endChr m:val=")"/>
          </m:dPr>
          <m:e>
            <m:r>
              <w:rPr>
                <w:rFonts w:ascii="Cambria Math" w:hAnsi="Cambria Math"/>
              </w:rPr>
              <m:t xml:space="preserve">S</m:t>
            </m:r>
          </m:e>
        </m:d>
      </m:oMath>
      <w:r>
        <w:rPr>
          <w:rFonts w:ascii="Calibri" w:hAnsi="Calibri"/>
        </w:rPr>
        <w:t xml:space="preserve">-ben, </w:t>
      </w:r>
      <w:r>
        <w:rPr>
          <w:rFonts w:ascii="Calibri" w:hAnsi="Calibri"/>
        </w:rPr>
      </w:r>
      <m:oMath xmlns:m="http://schemas.openxmlformats.org/officeDocument/2006/math">
        <m:sSub>
          <m:e>
            <m:r>
              <w:rPr>
                <w:rFonts w:ascii="Cambria Math" w:hAnsi="Cambria Math"/>
              </w:rPr>
              <m:t xml:space="preserve">T</m:t>
            </m:r>
            <m:r>
              <w:rPr>
                <w:rFonts w:ascii="Cambria Math" w:hAnsi="Cambria Math"/>
              </w:rPr>
              <m:t xml:space="preserve">'</m:t>
            </m:r>
          </m:e>
          <m:sub>
            <m:r>
              <w:rPr>
                <w:rFonts w:ascii="Cambria Math" w:hAnsi="Cambria Math"/>
              </w:rPr>
              <m:t xml:space="preserve">R</m:t>
            </m:r>
          </m:sub>
        </m:sSub>
      </m:oMath>
      <w:r>
        <w:rPr>
          <w:rFonts w:ascii="Calibri" w:hAnsi="Calibri"/>
        </w:rPr>
        <w:t xml:space="preserve"> pedig a sorok száma </w:t>
      </w:r>
      <w:r>
        <w:rPr>
          <w:rFonts w:ascii="Calibri" w:hAnsi="Calibri"/>
        </w:rPr>
      </w:r>
      <m:oMath xmlns:m="http://schemas.openxmlformats.org/officeDocument/2006/math">
        <m:sSub>
          <m:e>
            <m:r>
              <w:rPr>
                <w:rFonts w:ascii="Cambria Math" w:hAnsi="Cambria Math"/>
              </w:rPr>
              <m:t xml:space="preserve">π</m:t>
            </m:r>
          </m:e>
          <m:sub>
            <m:r>
              <w:rPr>
                <w:rFonts w:ascii="Cambria Math" w:hAnsi="Cambria Math"/>
              </w:rPr>
              <m:t xml:space="preserve">R</m:t>
            </m:r>
            <m:r>
              <w:rPr>
                <w:rFonts w:ascii="Cambria Math" w:hAnsi="Cambria Math"/>
              </w:rPr>
              <m:t xml:space="preserve">∩</m:t>
            </m:r>
            <m:r>
              <w:rPr>
                <w:rFonts w:ascii="Cambria Math" w:hAnsi="Cambria Math"/>
              </w:rPr>
              <m:t xml:space="preserve">S</m:t>
            </m:r>
          </m:sub>
        </m:sSub>
        <m:d>
          <m:dPr>
            <m:begChr m:val="("/>
            <m:endChr m:val=")"/>
          </m:dPr>
          <m:e>
            <m:r>
              <w:rPr>
                <w:rFonts w:ascii="Cambria Math" w:hAnsi="Cambria Math"/>
              </w:rPr>
              <m:t xml:space="preserve">R</m:t>
            </m:r>
          </m:e>
        </m:d>
      </m:oMath>
      <w:r>
        <w:rPr>
          <w:rFonts w:ascii="Calibri" w:hAnsi="Calibri"/>
        </w:rPr>
        <w:t xml:space="preserve">-ben. Legyen a </w:t>
      </w:r>
      <w:r>
        <w:rPr>
          <w:rFonts w:ascii="Calibri" w:hAnsi="Calibri"/>
        </w:rPr>
      </w:r>
      <m:oMath xmlns:m="http://schemas.openxmlformats.org/officeDocument/2006/math">
        <m:sSub>
          <m:e>
            <m:r>
              <w:rPr>
                <w:rFonts w:ascii="Cambria Math" w:hAnsi="Cambria Math"/>
              </w:rPr>
              <m:t xml:space="preserve">T</m:t>
            </m:r>
            <m:r>
              <w:rPr>
                <w:rFonts w:ascii="Cambria Math" w:hAnsi="Cambria Math"/>
              </w:rPr>
              <m:t xml:space="preserve">'</m:t>
            </m:r>
            <m:r>
              <w:rPr>
                <w:rFonts w:ascii="Cambria Math" w:hAnsi="Cambria Math"/>
              </w:rPr>
              <m:t xml:space="preserve">'</m:t>
            </m:r>
          </m:e>
          <m:sub>
            <m:r>
              <w:rPr>
                <w:rFonts w:ascii="Cambria Math" w:hAnsi="Cambria Math"/>
              </w:rPr>
              <m:t xml:space="preserve">R</m:t>
            </m:r>
          </m:sub>
        </m:sSub>
      </m:oMath>
      <w:r>
        <w:rPr>
          <w:rFonts w:ascii="Calibri" w:hAnsi="Calibri"/>
        </w:rPr>
        <w:t xml:space="preserve"> a sorok száma </w:t>
      </w:r>
      <w:r>
        <w:rPr>
          <w:rFonts w:ascii="Calibri" w:hAnsi="Calibri"/>
        </w:rPr>
      </w:r>
      <m:oMath xmlns:m="http://schemas.openxmlformats.org/officeDocument/2006/math">
        <m:r>
          <w:rPr>
            <w:rFonts w:ascii="Cambria Math" w:hAnsi="Cambria Math"/>
          </w:rPr>
          <m:t xml:space="preserve">R</m:t>
        </m:r>
        <m:r>
          <w:rPr>
            <w:rFonts w:ascii="Cambria Math" w:hAnsi="Cambria Math"/>
          </w:rPr>
          <m:t xml:space="preserve">⋉</m:t>
        </m:r>
        <m:r>
          <w:rPr>
            <w:rFonts w:ascii="Cambria Math" w:hAnsi="Cambria Math"/>
          </w:rPr>
          <m:t xml:space="preserve">S</m:t>
        </m:r>
      </m:oMath>
      <w:r>
        <w:rPr>
          <w:rFonts w:ascii="Calibri" w:hAnsi="Calibri"/>
        </w:rPr>
        <w:t xml:space="preserve">-ben, és </w:t>
      </w:r>
      <w:r>
        <w:rPr>
          <w:rFonts w:ascii="Calibri" w:hAnsi="Calibri"/>
        </w:rPr>
      </w:r>
      <m:oMath xmlns:m="http://schemas.openxmlformats.org/officeDocument/2006/math">
        <m:sSub>
          <m:e>
            <m:r>
              <w:rPr>
                <w:rFonts w:ascii="Cambria Math" w:hAnsi="Cambria Math"/>
              </w:rPr>
              <m:t xml:space="preserve">T</m:t>
            </m:r>
            <m:r>
              <w:rPr>
                <w:rFonts w:ascii="Cambria Math" w:hAnsi="Cambria Math"/>
              </w:rPr>
              <m:t xml:space="preserve">'</m:t>
            </m:r>
            <m:r>
              <w:rPr>
                <w:rFonts w:ascii="Cambria Math" w:hAnsi="Cambria Math"/>
              </w:rPr>
              <m:t xml:space="preserve">'</m:t>
            </m:r>
          </m:e>
          <m:sub>
            <m:r>
              <w:rPr>
                <w:rFonts w:ascii="Cambria Math" w:hAnsi="Cambria Math"/>
              </w:rPr>
              <m:t xml:space="preserve">S</m:t>
            </m:r>
          </m:sub>
        </m:sSub>
      </m:oMath>
      <w:r>
        <w:rPr>
          <w:rFonts w:ascii="Calibri" w:hAnsi="Calibri"/>
        </w:rPr>
        <w:t xml:space="preserve"> pedig a sorok száma </w:t>
      </w:r>
      <w:r>
        <w:rPr>
          <w:rFonts w:ascii="Calibri" w:hAnsi="Calibri"/>
        </w:rPr>
      </w:r>
      <m:oMath xmlns:m="http://schemas.openxmlformats.org/officeDocument/2006/math">
        <m:r>
          <w:rPr>
            <w:rFonts w:ascii="Cambria Math" w:hAnsi="Cambria Math"/>
          </w:rPr>
          <m:t xml:space="preserve">S</m:t>
        </m:r>
        <m:r>
          <w:rPr>
            <w:rFonts w:ascii="Cambria Math" w:hAnsi="Cambria Math"/>
          </w:rPr>
          <m:t xml:space="preserve">⋉</m:t>
        </m:r>
        <m:r>
          <w:rPr>
            <w:rFonts w:ascii="Cambria Math" w:hAnsi="Cambria Math"/>
          </w:rPr>
          <m:t xml:space="preserve">R</m:t>
        </m:r>
      </m:oMath>
      <w:r>
        <w:rPr>
          <w:rFonts w:ascii="Calibri" w:hAnsi="Calibri"/>
        </w:rPr>
        <w:t xml:space="preserve">-ben. A második lépés költsége </w:t>
      </w: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T</m:t>
            </m:r>
            <m:r>
              <w:rPr>
                <w:rFonts w:ascii="Cambria Math" w:hAnsi="Cambria Math"/>
              </w:rPr>
              <m:t xml:space="preserve">'</m:t>
            </m:r>
          </m:e>
          <m:sub>
            <m:r>
              <w:rPr>
                <w:rFonts w:ascii="Cambria Math" w:hAnsi="Cambria Math"/>
              </w:rPr>
              <m:t xml:space="preserve">S</m:t>
            </m:r>
          </m:sub>
        </m:sSub>
      </m:oMath>
      <w:r>
        <w:rPr>
          <w:rFonts w:ascii="Calibri" w:hAnsi="Calibri"/>
        </w:rPr>
        <w:t xml:space="preserve">, és a 4. lépés költsége pedig </w:t>
      </w: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T</m:t>
            </m:r>
            <m:r>
              <w:rPr>
                <w:rFonts w:ascii="Cambria Math" w:hAnsi="Cambria Math"/>
              </w:rPr>
              <m:t xml:space="preserve">'</m:t>
            </m:r>
            <m:r>
              <w:rPr>
                <w:rFonts w:ascii="Cambria Math" w:hAnsi="Cambria Math"/>
              </w:rPr>
              <m:t xml:space="preserve">'</m:t>
            </m:r>
          </m:e>
          <m:sub>
            <m:r>
              <w:rPr>
                <w:rFonts w:ascii="Cambria Math" w:hAnsi="Cambria Math"/>
              </w:rPr>
              <m:t xml:space="preserve">R</m:t>
            </m:r>
          </m:sub>
        </m:sSub>
      </m:oMath>
      <w:r>
        <w:rPr>
          <w:rFonts w:ascii="Calibri" w:hAnsi="Calibri"/>
        </w:rPr>
        <w:t xml:space="preserve">. Így ha figyelembe vesszük, hogy 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 és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felcserélhető, akkor a minimális átviteli költség félig-összekapcsolásos stratégia esetén </w:t>
      </w:r>
      <w:r>
        <w:rPr>
          <w:rFonts w:ascii="Calibri" w:hAnsi="Calibri"/>
        </w:rPr>
      </w:r>
      <m:oMath xmlns:m="http://schemas.openxmlformats.org/officeDocument/2006/math">
        <m:sSub>
          <m:e>
            <m:r>
              <w:rPr>
                <w:rFonts w:ascii="Cambria Math" w:hAnsi="Cambria Math"/>
              </w:rPr>
              <m:t xml:space="preserve">2c</m:t>
            </m:r>
          </m:e>
          <m:sub>
            <m:r>
              <w:rPr>
                <w:rFonts w:ascii="Cambria Math" w:hAnsi="Cambria Math"/>
              </w:rPr>
              <m:t xml:space="preserve">0</m:t>
            </m:r>
          </m:sub>
        </m:sSub>
        <m:r>
          <w:rPr>
            <w:rFonts w:ascii="Cambria Math" w:hAnsi="Cambria Math"/>
          </w:rPr>
          <m:t xml:space="preserve">+</m:t>
        </m:r>
        <m:r>
          <w:rPr>
            <w:rFonts w:ascii="Cambria Math" w:hAnsi="Cambria Math"/>
          </w:rPr>
          <m:t xml:space="preserve">min</m:t>
        </m:r>
        <m:d>
          <m:dPr>
            <m:begChr m:val="("/>
            <m:endChr m:val=")"/>
          </m:dPr>
          <m:e>
            <m:sSub>
              <m:e>
                <m:r>
                  <w:rPr>
                    <w:rFonts w:ascii="Cambria Math" w:hAnsi="Cambria Math"/>
                  </w:rPr>
                  <m:t xml:space="preserve">T</m:t>
                </m:r>
                <m:r>
                  <w:rPr>
                    <w:rFonts w:ascii="Cambria Math" w:hAnsi="Cambria Math"/>
                  </w:rPr>
                  <m:t xml:space="preserve">'</m:t>
                </m:r>
              </m:e>
              <m:sub>
                <m:r>
                  <w:rPr>
                    <w:rFonts w:ascii="Cambria Math" w:hAnsi="Cambria Math"/>
                  </w:rPr>
                  <m:t xml:space="preserve">S</m:t>
                </m:r>
              </m:sub>
            </m:sSub>
            <m:r>
              <w:rPr>
                <w:rFonts w:ascii="Cambria Math" w:hAnsi="Cambria Math"/>
              </w:rPr>
              <m:t xml:space="preserve">+</m:t>
            </m:r>
            <m:sSub>
              <m:e>
                <m:r>
                  <w:rPr>
                    <w:rFonts w:ascii="Cambria Math" w:hAnsi="Cambria Math"/>
                  </w:rPr>
                  <m:t xml:space="preserve">T</m:t>
                </m:r>
                <m:r>
                  <w:rPr>
                    <w:rFonts w:ascii="Cambria Math" w:hAnsi="Cambria Math"/>
                  </w:rPr>
                  <m:t xml:space="preserve">'</m:t>
                </m:r>
                <m:r>
                  <w:rPr>
                    <w:rFonts w:ascii="Cambria Math" w:hAnsi="Cambria Math"/>
                  </w:rPr>
                  <m:t xml:space="preserve">'</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T</m:t>
                </m:r>
                <m:r>
                  <w:rPr>
                    <w:rFonts w:ascii="Cambria Math" w:hAnsi="Cambria Math"/>
                  </w:rPr>
                  <m:t xml:space="preserve">'</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T</m:t>
                </m:r>
                <m:r>
                  <w:rPr>
                    <w:rFonts w:ascii="Cambria Math" w:hAnsi="Cambria Math"/>
                  </w:rPr>
                  <m:t xml:space="preserve">'</m:t>
                </m:r>
                <m:r>
                  <w:rPr>
                    <w:rFonts w:ascii="Cambria Math" w:hAnsi="Cambria Math"/>
                  </w:rPr>
                  <m:t xml:space="preserve">'</m:t>
                </m:r>
              </m:e>
              <m:sub>
                <m:r>
                  <w:rPr>
                    <w:rFonts w:ascii="Cambria Math" w:hAnsi="Cambria Math"/>
                  </w:rPr>
                  <m:t xml:space="preserve">S</m:t>
                </m:r>
              </m:sub>
            </m:sSub>
          </m:e>
        </m:d>
      </m:oMath>
      <w:r>
        <w:rPr>
          <w:rFonts w:ascii="Calibri" w:hAnsi="Calibri"/>
        </w:rPr>
        <w:t xml:space="preserve"> lesz. Így a félig-összekapcsolásos stratégia akkor hatékonyabb, mint az egyenes módszer, ha igaz az alábbi egyenlőtlenség: </w:t>
      </w:r>
    </w:p>
    <w:p>
      <w:pPr>
        <w:pStyle w:val="style0"/>
        <w:spacing w:line="360" w:lineRule="auto"/>
      </w:pP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r>
          <w:rPr>
            <w:rFonts w:ascii="Cambria Math" w:hAnsi="Cambria Math"/>
          </w:rPr>
          <m:t xml:space="preserve">min</m:t>
        </m:r>
        <m:d>
          <m:dPr>
            <m:begChr m:val="("/>
            <m:endChr m:val=")"/>
          </m:dPr>
          <m:e>
            <m:sSub>
              <m:e>
                <m:r>
                  <w:rPr>
                    <w:rFonts w:ascii="Cambria Math" w:hAnsi="Cambria Math"/>
                  </w:rPr>
                  <m:t xml:space="preserve">T</m:t>
                </m:r>
                <m:r>
                  <w:rPr>
                    <w:rFonts w:ascii="Cambria Math" w:hAnsi="Cambria Math"/>
                  </w:rPr>
                  <m:t xml:space="preserve">'</m:t>
                </m:r>
              </m:e>
              <m:sub>
                <m:r>
                  <w:rPr>
                    <w:rFonts w:ascii="Cambria Math" w:hAnsi="Cambria Math"/>
                  </w:rPr>
                  <m:t xml:space="preserve">S</m:t>
                </m:r>
              </m:sub>
            </m:sSub>
            <m:r>
              <w:rPr>
                <w:rFonts w:ascii="Cambria Math" w:hAnsi="Cambria Math"/>
              </w:rPr>
              <m:t xml:space="preserve">+</m:t>
            </m:r>
            <m:sSub>
              <m:e>
                <m:r>
                  <w:rPr>
                    <w:rFonts w:ascii="Cambria Math" w:hAnsi="Cambria Math"/>
                  </w:rPr>
                  <m:t xml:space="preserve">T</m:t>
                </m:r>
                <m:r>
                  <w:rPr>
                    <w:rFonts w:ascii="Cambria Math" w:hAnsi="Cambria Math"/>
                  </w:rPr>
                  <m:t xml:space="preserve">'</m:t>
                </m:r>
                <m:r>
                  <w:rPr>
                    <w:rFonts w:ascii="Cambria Math" w:hAnsi="Cambria Math"/>
                  </w:rPr>
                  <m:t xml:space="preserve">'</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T</m:t>
                </m:r>
                <m:r>
                  <w:rPr>
                    <w:rFonts w:ascii="Cambria Math" w:hAnsi="Cambria Math"/>
                  </w:rPr>
                  <m:t xml:space="preserve">'</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T</m:t>
                </m:r>
                <m:r>
                  <w:rPr>
                    <w:rFonts w:ascii="Cambria Math" w:hAnsi="Cambria Math"/>
                  </w:rPr>
                  <m:t xml:space="preserve">'</m:t>
                </m:r>
                <m:r>
                  <w:rPr>
                    <w:rFonts w:ascii="Cambria Math" w:hAnsi="Cambria Math"/>
                  </w:rPr>
                  <m:t xml:space="preserve">'</m:t>
                </m:r>
              </m:e>
              <m:sub>
                <m:r>
                  <w:rPr>
                    <w:rFonts w:ascii="Cambria Math" w:hAnsi="Cambria Math"/>
                  </w:rPr>
                  <m:t xml:space="preserve">S</m:t>
                </m:r>
              </m:sub>
            </m:sSub>
          </m:e>
        </m:d>
        <m:r>
          <w:rPr>
            <w:rFonts w:ascii="Cambria Math" w:hAnsi="Cambria Math"/>
          </w:rPr>
          <m:t xml:space="preserve">&lt;</m:t>
        </m:r>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r>
          <w:rPr>
            <w:rFonts w:ascii="Cambria Math" w:hAnsi="Cambria Math"/>
          </w:rPr>
          <m:t xml:space="preserve">min</m:t>
        </m:r>
        <m:d>
          <m:dPr>
            <m:begChr m:val="("/>
            <m:endChr m:val=")"/>
          </m:dPr>
          <m:e>
            <m:sSub>
              <m:e>
                <m:r>
                  <w:rPr>
                    <w:rFonts w:ascii="Cambria Math" w:hAnsi="Cambria Math"/>
                  </w:rPr>
                  <m:t xml:space="preserve">T</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S</m:t>
                </m:r>
              </m:sub>
            </m:sSub>
          </m:e>
        </m:d>
      </m:oMath>
    </w:p>
    <w:p>
      <w:pPr>
        <w:pStyle w:val="style0"/>
        <w:spacing w:line="360" w:lineRule="auto"/>
      </w:pPr>
      <w:r>
        <w:rPr>
          <w:rFonts w:ascii="Calibri" w:hAnsi="Calibri"/>
        </w:rPr>
        <w:t>Ami miatt ez igaz lesz:</w:t>
      </w:r>
    </w:p>
    <w:p>
      <w:pPr>
        <w:pStyle w:val="style34"/>
        <w:numPr>
          <w:ilvl w:val="0"/>
          <w:numId w:val="6"/>
        </w:numPr>
        <w:spacing w:line="360" w:lineRule="auto"/>
        <w:jc w:val="both"/>
      </w:pPr>
      <w:r>
        <w:rPr>
          <w:rFonts w:ascii="Calibri" w:hAnsi="Calibri"/>
        </w:rPr>
        <w:t xml:space="preserve">A </w:t>
      </w:r>
      <w:r>
        <w:rPr>
          <w:rFonts w:ascii="Calibri" w:hAnsi="Calibri"/>
        </w:rPr>
      </w:r>
      <m:oMath xmlns:m="http://schemas.openxmlformats.org/officeDocument/2006/math">
        <m:sSub>
          <m:e>
            <m:r>
              <w:rPr>
                <w:rFonts w:ascii="Cambria Math" w:hAnsi="Cambria Math"/>
              </w:rPr>
              <m:t xml:space="preserve">c</m:t>
            </m:r>
          </m:e>
          <m:sub>
            <m:r>
              <w:rPr>
                <w:rFonts w:ascii="Cambria Math" w:hAnsi="Cambria Math"/>
              </w:rPr>
              <m:t xml:space="preserve">0</m:t>
            </m:r>
          </m:sub>
        </m:sSub>
      </m:oMath>
      <w:r>
        <w:rPr>
          <w:rFonts w:ascii="Calibri" w:hAnsi="Calibri"/>
        </w:rPr>
        <w:t xml:space="preserve"> fix költség nem nagy, még akkor sem ha kevés rekord átviteli költségéhez hasonlítjuk</w:t>
      </w:r>
    </w:p>
    <w:p>
      <w:pPr>
        <w:pStyle w:val="style34"/>
        <w:numPr>
          <w:ilvl w:val="0"/>
          <w:numId w:val="6"/>
        </w:numPr>
        <w:spacing w:line="360" w:lineRule="auto"/>
        <w:jc w:val="both"/>
      </w:pPr>
      <w:r>
        <w:rPr>
          <w:rFonts w:ascii="Calibri" w:hAnsi="Calibri"/>
        </w:rPr>
      </w:r>
      <m:oMath xmlns:m="http://schemas.openxmlformats.org/officeDocument/2006/math">
        <m:r>
          <w:rPr>
            <w:rFonts w:ascii="Cambria Math" w:hAnsi="Cambria Math"/>
          </w:rPr>
          <m:t xml:space="preserve">R</m:t>
        </m:r>
      </m:oMath>
      <w:r>
        <w:rPr>
          <w:rFonts w:ascii="Calibri" w:hAnsi="Calibri"/>
        </w:rPr>
        <w:t xml:space="preserve"> </w:t>
      </w:r>
      <w:r>
        <w:rPr>
          <w:rFonts w:ascii="Calibri" w:hAnsi="Calibri"/>
        </w:rPr>
        <w:t xml:space="preserve">és </w:t>
      </w:r>
      <w:r>
        <w:rPr>
          <w:rFonts w:ascii="Calibri" w:hAnsi="Calibri"/>
        </w:rPr>
      </w:r>
      <m:oMath xmlns:m="http://schemas.openxmlformats.org/officeDocument/2006/math">
        <m:r>
          <w:rPr>
            <w:rFonts w:ascii="Cambria Math" w:hAnsi="Cambria Math"/>
          </w:rPr>
          <m:t xml:space="preserve">S</m:t>
        </m:r>
      </m:oMath>
      <w:r>
        <w:rPr>
          <w:rFonts w:ascii="Calibri" w:hAnsi="Calibri"/>
        </w:rPr>
        <w:t xml:space="preserve"> nagyjából azonos méretűek</w:t>
      </w:r>
    </w:p>
    <w:p>
      <w:pPr>
        <w:pStyle w:val="style34"/>
        <w:numPr>
          <w:ilvl w:val="0"/>
          <w:numId w:val="6"/>
        </w:numPr>
        <w:spacing w:line="360" w:lineRule="auto"/>
        <w:jc w:val="both"/>
      </w:pPr>
      <w:r>
        <w:rPr>
          <w:rFonts w:ascii="Calibri" w:hAnsi="Calibri"/>
        </w:rPr>
        <w:t xml:space="preserve">A </w:t>
      </w:r>
      <w:r>
        <w:rPr>
          <w:rFonts w:ascii="Calibri" w:hAnsi="Calibri"/>
        </w:rPr>
      </w:r>
      <m:oMath xmlns:m="http://schemas.openxmlformats.org/officeDocument/2006/math">
        <m:sSub>
          <m:e>
            <m:r>
              <w:rPr>
                <w:rFonts w:ascii="Cambria Math" w:hAnsi="Cambria Math"/>
              </w:rPr>
              <m:t xml:space="preserve">T</m:t>
            </m:r>
            <m:r>
              <w:rPr>
                <w:rFonts w:ascii="Cambria Math" w:hAnsi="Cambria Math"/>
              </w:rPr>
              <m:t xml:space="preserve">'</m:t>
            </m:r>
          </m:e>
          <m:sub>
            <m:r>
              <w:rPr>
                <w:rFonts w:ascii="Cambria Math" w:hAnsi="Cambria Math"/>
              </w:rPr>
              <m:t xml:space="preserve">S</m:t>
            </m:r>
          </m:sub>
        </m:sSub>
      </m:oMath>
      <w:r>
        <w:rPr>
          <w:rFonts w:ascii="Calibri" w:hAnsi="Calibri"/>
        </w:rPr>
        <w:t xml:space="preserve"> és </w:t>
      </w:r>
      <w:r>
        <w:rPr>
          <w:rFonts w:ascii="Calibri" w:hAnsi="Calibri"/>
        </w:rPr>
      </w:r>
      <m:oMath xmlns:m="http://schemas.openxmlformats.org/officeDocument/2006/math">
        <m:sSub>
          <m:e>
            <m:r>
              <w:rPr>
                <w:rFonts w:ascii="Cambria Math" w:hAnsi="Cambria Math"/>
              </w:rPr>
              <m:t xml:space="preserve">T</m:t>
            </m:r>
            <m:r>
              <w:rPr>
                <w:rFonts w:ascii="Cambria Math" w:hAnsi="Cambria Math"/>
              </w:rPr>
              <m:t xml:space="preserve">'</m:t>
            </m:r>
            <m:r>
              <w:rPr>
                <w:rFonts w:ascii="Cambria Math" w:hAnsi="Cambria Math"/>
              </w:rPr>
              <m:t xml:space="preserve">'</m:t>
            </m:r>
          </m:e>
          <m:sub>
            <m:r>
              <w:rPr>
                <w:rFonts w:ascii="Cambria Math" w:hAnsi="Cambria Math"/>
              </w:rPr>
              <m:t xml:space="preserve">S</m:t>
            </m:r>
          </m:sub>
        </m:sSub>
      </m:oMath>
      <w:r>
        <w:rPr>
          <w:rFonts w:ascii="Calibri" w:hAnsi="Calibri"/>
        </w:rPr>
        <w:t xml:space="preserve"> lényegesen kisebb mint a </w:t>
      </w:r>
      <w:r>
        <w:rPr>
          <w:rFonts w:ascii="Calibri" w:hAnsi="Calibri"/>
        </w:rPr>
      </w:r>
      <m:oMath xmlns:m="http://schemas.openxmlformats.org/officeDocument/2006/math">
        <m:sSub>
          <m:e>
            <m:r>
              <w:rPr>
                <w:rFonts w:ascii="Cambria Math" w:hAnsi="Cambria Math"/>
              </w:rPr>
              <m:t xml:space="preserve">T</m:t>
            </m:r>
          </m:e>
          <m:sub>
            <m:r>
              <w:rPr>
                <w:rFonts w:ascii="Cambria Math" w:hAnsi="Cambria Math"/>
              </w:rPr>
              <m:t xml:space="preserve">S</m:t>
            </m:r>
          </m:sub>
        </m:sSub>
      </m:oMath>
      <w:r>
        <w:rPr>
          <w:rFonts w:ascii="Calibri" w:hAnsi="Calibri"/>
        </w:rPr>
        <w:t xml:space="preserve">, és ez ugyanúgy igaz </w:t>
      </w:r>
      <w:r>
        <w:rPr>
          <w:rFonts w:ascii="Calibri" w:hAnsi="Calibri"/>
        </w:rPr>
      </w:r>
      <m:oMath xmlns:m="http://schemas.openxmlformats.org/officeDocument/2006/math">
        <m:r>
          <w:rPr>
            <w:rFonts w:ascii="Cambria Math" w:hAnsi="Cambria Math"/>
          </w:rPr>
          <m:t xml:space="preserve">R</m:t>
        </m:r>
      </m:oMath>
      <w:r>
        <w:rPr>
          <w:rFonts w:ascii="Calibri" w:hAnsi="Calibri"/>
        </w:rPr>
        <w:t xml:space="preserve">-re is. Tehát minden több olyan sora van, amelyeknek a főbb attribútumai megegyeznek R-ben és S-ben és számos fityegő sor keletkezik. </w:t>
      </w:r>
    </w:p>
    <w:p>
      <w:pPr>
        <w:pStyle w:val="style0"/>
        <w:spacing w:line="360" w:lineRule="auto"/>
        <w:jc w:val="both"/>
      </w:pPr>
      <w:r>
        <w:rPr>
          <w:rFonts w:ascii="Calibri" w:hAnsi="Calibri"/>
        </w:rPr>
        <w:t xml:space="preserve">Tehát, vannak esetek, amikor a félig-összekapcsolásos megközelítés két reláció összekapcsolásában előnyökkel jár és vannak helyzetek, amikor nem. Viszont, ha több táblát kell összekapcsolni, akkor a fityegő sorok előfordulása megnőhet. Ennek oka, hogy a </w:t>
      </w:r>
      <w:r>
        <w:rPr>
          <w:rFonts w:ascii="Calibri" w:hAnsi="Calibri"/>
        </w:rPr>
      </w:r>
      <m:oMath xmlns:m="http://schemas.openxmlformats.org/officeDocument/2006/math">
        <m:r>
          <w:rPr>
            <w:rFonts w:ascii="Cambria Math" w:hAnsi="Cambria Math"/>
          </w:rPr>
          <m:t xml:space="preserve">μ</m:t>
        </m:r>
      </m:oMath>
      <w:r>
        <w:rPr>
          <w:rFonts w:ascii="Calibri" w:hAnsi="Calibri"/>
        </w:rPr>
        <w:t xml:space="preserve"> sorához a relációnak sorokat kell találni a többi relációból, oly módon, hogy a főbb attribútumaik megegyeznek. Ekkor, ha a </w:t>
      </w:r>
      <w:r>
        <w:rPr>
          <w:rFonts w:ascii="Calibri" w:hAnsi="Calibri"/>
        </w:rPr>
      </w:r>
      <m:oMath xmlns:m="http://schemas.openxmlformats.org/officeDocument/2006/math">
        <m:r>
          <w:rPr>
            <w:rFonts w:ascii="Cambria Math" w:hAnsi="Cambria Math"/>
          </w:rPr>
          <m:t xml:space="preserve">μ</m:t>
        </m:r>
      </m:oMath>
      <w:r>
        <w:rPr>
          <w:rFonts w:ascii="Calibri" w:hAnsi="Calibri"/>
        </w:rPr>
        <w:t xml:space="preserve"> sor szerepel az eredményben, akkor a </w:t>
      </w:r>
      <w:r>
        <w:rPr>
          <w:rFonts w:ascii="Calibri" w:hAnsi="Calibri"/>
        </w:rPr>
      </w:r>
      <m:oMath xmlns:m="http://schemas.openxmlformats.org/officeDocument/2006/math">
        <m:r>
          <w:rPr>
            <w:rFonts w:ascii="Cambria Math" w:hAnsi="Cambria Math"/>
          </w:rPr>
          <m:t xml:space="preserve">μ</m:t>
        </m:r>
      </m:oMath>
      <w:r>
        <w:rPr>
          <w:rFonts w:ascii="Calibri" w:hAnsi="Calibri"/>
        </w:rPr>
        <w:t xml:space="preserve"> nem fityegő sor ebben az összekapcsolásban. Így minél több reláció van egy összekapcsolásban, annál több eliminálható fityegő sor fordulhat elő.</w:t>
      </w:r>
    </w:p>
    <w:p>
      <w:pPr>
        <w:pStyle w:val="style2"/>
        <w:numPr>
          <w:ilvl w:val="1"/>
          <w:numId w:val="2"/>
        </w:numPr>
      </w:pPr>
      <w:r>
        <w:rPr>
          <w:rFonts w:ascii="Calibri" w:hAnsi="Calibri"/>
          <w:sz w:val="36"/>
          <w:szCs w:val="36"/>
        </w:rPr>
        <w:t>Félig-összekapcsolásos program</w:t>
      </w:r>
    </w:p>
    <w:p>
      <w:pPr>
        <w:pStyle w:val="style0"/>
      </w:pPr>
      <w:r>
        <w:rPr>
          <w:rFonts w:ascii="Calibri" w:hAnsi="Calibri"/>
          <w:b/>
          <w:sz w:val="28"/>
          <w:szCs w:val="28"/>
        </w:rPr>
        <w:t>Félig-összekapcsolásos program</w:t>
      </w:r>
    </w:p>
    <w:p>
      <w:pPr>
        <w:pStyle w:val="style0"/>
        <w:spacing w:line="360" w:lineRule="auto"/>
        <w:jc w:val="both"/>
      </w:pPr>
      <w:r>
        <w:rPr>
          <w:rFonts w:ascii="Calibri" w:hAnsi="Calibri"/>
        </w:rPr>
        <w:t xml:space="preserve">Legyen adott egy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R</m:t>
            </m:r>
          </m:e>
          <m:sub>
            <m:r>
              <w:rPr>
                <w:rFonts w:ascii="Cambria Math" w:hAnsi="Cambria Math"/>
              </w:rPr>
              <m:t xml:space="preserve">k</m:t>
            </m:r>
          </m:sub>
        </m:sSub>
      </m:oMath>
      <w:r>
        <w:rPr>
          <w:rFonts w:ascii="Calibri" w:hAnsi="Calibri"/>
        </w:rPr>
        <w:t xml:space="preserve"> relációk kollekciója, amely elemeinek természetes összekapcsolását szeretnénk meghatározni. Tanulmányozzuk annak hatását, ha a félig-összekapcsolásokat különböző sorrendben hajtjuk végre a kollekción. Írjuk fel a félig-összekapcsolás lépését, mint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j</m:t>
            </m:r>
          </m:sub>
        </m:sSub>
      </m:oMath>
      <w:r>
        <w:rPr>
          <w:rFonts w:ascii="Calibri" w:hAnsi="Calibri"/>
        </w:rPr>
        <w:t>.</w:t>
      </w:r>
    </w:p>
    <w:p>
      <w:pPr>
        <w:pStyle w:val="style0"/>
        <w:spacing w:line="360" w:lineRule="auto"/>
        <w:jc w:val="both"/>
      </w:pPr>
      <w:r>
        <w:rPr>
          <w:rFonts w:ascii="Calibri" w:hAnsi="Calibri"/>
        </w:rPr>
        <w:t xml:space="preserve">A cél nem az eredeti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oMath>
      <w:r>
        <w:rPr>
          <w:rFonts w:ascii="Calibri" w:hAnsi="Calibri"/>
        </w:rPr>
        <w:t xml:space="preserve"> reláció módosítása, hanem olyan ideiglenes relációként való kezelése, amibe az új értéket elrakhatjuk. A félig-összekapcsolásos program a félig-összekapcsolás lépés egy sorozata.</w:t>
      </w:r>
    </w:p>
    <w:p>
      <w:pPr>
        <w:pStyle w:val="style0"/>
        <w:spacing w:line="360" w:lineRule="auto"/>
        <w:jc w:val="both"/>
      </w:pPr>
      <w:r>
        <w:rPr>
          <w:rFonts w:ascii="Calibri" w:hAnsi="Calibri"/>
          <w:b/>
        </w:rPr>
        <w:t>Példa</w:t>
      </w:r>
    </w:p>
    <w:p>
      <w:pPr>
        <w:pStyle w:val="style0"/>
        <w:spacing w:line="360" w:lineRule="auto"/>
        <w:jc w:val="both"/>
      </w:pPr>
      <w:r>
        <w:rPr>
          <w:rFonts w:ascii="Calibri" w:hAnsi="Calibri"/>
        </w:rPr>
        <w:t xml:space="preserve">Vegyük az ábrán látható relációkat és határozzuk meg az </w:t>
      </w:r>
      <w:r>
        <w:rPr>
          <w:rFonts w:ascii="Calibri" w:hAnsi="Calibri"/>
        </w:rPr>
      </w:r>
      <m:oMath xmlns:m="http://schemas.openxmlformats.org/officeDocument/2006/math">
        <m:r>
          <w:rPr>
            <w:rFonts w:ascii="Cambria Math" w:hAnsi="Cambria Math"/>
          </w:rPr>
          <m:t xml:space="preserve">AB</m:t>
        </m:r>
        <m:r>
          <w:rPr>
            <w:rFonts w:ascii="Cambria Math" w:hAnsi="Cambria Math"/>
          </w:rPr>
          <m:t xml:space="preserve">⋈</m:t>
        </m:r>
        <m:r>
          <w:rPr>
            <w:rFonts w:ascii="Cambria Math" w:hAnsi="Cambria Math"/>
          </w:rPr>
          <m:t xml:space="preserve">BC</m:t>
        </m:r>
        <m:r>
          <w:rPr>
            <w:rFonts w:ascii="Cambria Math" w:hAnsi="Cambria Math"/>
          </w:rPr>
          <m:t xml:space="preserve">⋈</m:t>
        </m:r>
        <m:r>
          <w:rPr>
            <w:rFonts w:ascii="Cambria Math" w:hAnsi="Cambria Math"/>
          </w:rPr>
          <m:t xml:space="preserve">CD</m:t>
        </m:r>
      </m:oMath>
      <w:r>
        <w:rPr>
          <w:rFonts w:ascii="Calibri" w:hAnsi="Calibri"/>
        </w:rPr>
        <w:t xml:space="preserve"> összekapcsolás eredményét. Ha a három reláció mindegyike más-más helyen található, akkor valamilyen félig-összekapcsolásos programot kellene futtatni, hogy csökkentsük a sorok számát, mielőtt a két relációt átvisszük a harmadik relációt tartalmazó csomópontra.</w:t>
      </w:r>
    </w:p>
    <w:p>
      <w:pPr>
        <w:pStyle w:val="style0"/>
        <w:jc w:val="center"/>
      </w:pPr>
      <w:r>
        <w:rPr>
          <w:rFonts w:ascii="Calibri" w:hAnsi="Calibri"/>
        </w:rPr>
        <w:drawing>
          <wp:inline distB="0" distL="0" distR="0" distT="0">
            <wp:extent cx="2826385" cy="1000125"/>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2826385" cy="1000125"/>
                    </a:xfrm>
                    <a:prstGeom prst="rect">
                      <a:avLst/>
                    </a:prstGeom>
                    <a:noFill/>
                    <a:ln w="9525">
                      <a:noFill/>
                      <a:miter lim="800000"/>
                      <a:headEnd/>
                      <a:tailEnd/>
                    </a:ln>
                  </pic:spPr>
                </pic:pic>
              </a:graphicData>
            </a:graphic>
          </wp:inline>
        </w:drawing>
      </w:r>
    </w:p>
    <w:p>
      <w:pPr>
        <w:pStyle w:val="style0"/>
        <w:spacing w:line="360" w:lineRule="auto"/>
        <w:jc w:val="both"/>
      </w:pPr>
      <w:r>
        <w:rPr>
          <w:rFonts w:ascii="Calibri" w:hAnsi="Calibri"/>
        </w:rPr>
        <w:t xml:space="preserve">A program egy lehetséges futtatása: </w:t>
      </w:r>
    </w:p>
    <w:p>
      <w:pPr>
        <w:pStyle w:val="style0"/>
        <w:spacing w:line="360" w:lineRule="auto"/>
        <w:ind w:hanging="0" w:left="567" w:right="0"/>
        <w:jc w:val="both"/>
      </w:pPr>
      <w:r>
        <w:rPr>
          <w:rFonts w:ascii="Calibri" w:hAnsi="Calibri"/>
        </w:rPr>
      </w:r>
      <m:oMath xmlns:m="http://schemas.openxmlformats.org/officeDocument/2006/math">
        <m:r>
          <w:rPr>
            <w:rFonts w:ascii="Cambria Math" w:hAnsi="Cambria Math"/>
          </w:rPr>
          <m:t xml:space="preserve">AB</m:t>
        </m:r>
        <m:r>
          <w:rPr>
            <w:rFonts w:ascii="Cambria Math" w:hAnsi="Cambria Math"/>
          </w:rPr>
          <m:t xml:space="preserve">≔</m:t>
        </m:r>
        <m:r>
          <w:rPr>
            <w:rFonts w:ascii="Cambria Math" w:hAnsi="Cambria Math"/>
          </w:rPr>
          <m:t xml:space="preserve">AB</m:t>
        </m:r>
        <m:r>
          <w:rPr>
            <w:rFonts w:ascii="Cambria Math" w:hAnsi="Cambria Math"/>
          </w:rPr>
          <m:t xml:space="preserve">⋉</m:t>
        </m:r>
        <m:r>
          <w:rPr>
            <w:rFonts w:ascii="Cambria Math" w:hAnsi="Cambria Math"/>
          </w:rPr>
          <m:t xml:space="preserve">B</m:t>
        </m:r>
        <m:r>
          <w:rPr>
            <w:rFonts w:ascii="Cambria Math" w:hAnsi="Cambria Math"/>
          </w:rPr>
          <m:t xml:space="preserve">C</m:t>
        </m:r>
      </m:oMath>
    </w:p>
    <w:p>
      <w:pPr>
        <w:pStyle w:val="style0"/>
        <w:spacing w:line="360" w:lineRule="auto"/>
        <w:ind w:hanging="0" w:left="567" w:right="0"/>
        <w:jc w:val="both"/>
      </w:pPr>
      <w:r>
        <w:rPr>
          <w:rFonts w:ascii="Calibri" w:hAnsi="Calibri"/>
        </w:rPr>
      </w:r>
      <m:oMath xmlns:m="http://schemas.openxmlformats.org/officeDocument/2006/math">
        <m:r>
          <w:rPr>
            <w:rFonts w:ascii="Cambria Math" w:hAnsi="Cambria Math"/>
          </w:rPr>
          <m:t xml:space="preserve">BC</m:t>
        </m:r>
        <m:r>
          <w:rPr>
            <w:rFonts w:ascii="Cambria Math" w:hAnsi="Cambria Math"/>
          </w:rPr>
          <m:t xml:space="preserve">≔</m:t>
        </m:r>
        <m:r>
          <w:rPr>
            <w:rFonts w:ascii="Cambria Math" w:hAnsi="Cambria Math"/>
          </w:rPr>
          <m:t xml:space="preserve">AB</m:t>
        </m:r>
        <m:r>
          <w:rPr>
            <w:rFonts w:ascii="Cambria Math" w:hAnsi="Cambria Math"/>
          </w:rPr>
          <m:t xml:space="preserve">⋉</m:t>
        </m:r>
        <m:r>
          <w:rPr>
            <w:rFonts w:ascii="Cambria Math" w:hAnsi="Cambria Math"/>
          </w:rPr>
          <m:t xml:space="preserve">B</m:t>
        </m:r>
        <m:r>
          <w:rPr>
            <w:rFonts w:ascii="Cambria Math" w:hAnsi="Cambria Math"/>
          </w:rPr>
          <m:t xml:space="preserve">C</m:t>
        </m:r>
      </m:oMath>
    </w:p>
    <w:p>
      <w:pPr>
        <w:pStyle w:val="style0"/>
        <w:spacing w:line="360" w:lineRule="auto"/>
        <w:ind w:hanging="0" w:left="567" w:right="0"/>
        <w:jc w:val="both"/>
      </w:pPr>
      <w:r>
        <w:rPr>
          <w:rFonts w:ascii="Calibri" w:hAnsi="Calibri"/>
        </w:rPr>
      </w:r>
      <m:oMath xmlns:m="http://schemas.openxmlformats.org/officeDocument/2006/math">
        <m:r>
          <w:rPr>
            <w:rFonts w:ascii="Cambria Math" w:hAnsi="Cambria Math"/>
          </w:rPr>
          <m:t xml:space="preserve">CD</m:t>
        </m:r>
        <m:r>
          <w:rPr>
            <w:rFonts w:ascii="Cambria Math" w:hAnsi="Cambria Math"/>
          </w:rPr>
          <m:t xml:space="preserve">≔</m:t>
        </m:r>
        <m:r>
          <w:rPr>
            <w:rFonts w:ascii="Cambria Math" w:hAnsi="Cambria Math"/>
          </w:rPr>
          <m:t xml:space="preserve">AB</m:t>
        </m:r>
        <m:r>
          <w:rPr>
            <w:rFonts w:ascii="Cambria Math" w:hAnsi="Cambria Math"/>
          </w:rPr>
          <m:t xml:space="preserve">⋉</m:t>
        </m:r>
        <m:r>
          <w:rPr>
            <w:rFonts w:ascii="Cambria Math" w:hAnsi="Cambria Math"/>
          </w:rPr>
          <m:t xml:space="preserve">B</m:t>
        </m:r>
        <m:r>
          <w:rPr>
            <w:rFonts w:ascii="Cambria Math" w:hAnsi="Cambria Math"/>
          </w:rPr>
          <m:t xml:space="preserve">C</m:t>
        </m:r>
      </m:oMath>
    </w:p>
    <w:p>
      <w:pPr>
        <w:pStyle w:val="style0"/>
        <w:spacing w:line="360" w:lineRule="auto"/>
        <w:jc w:val="both"/>
      </w:pPr>
      <w:r>
        <w:rPr>
          <w:rFonts w:ascii="Calibri" w:hAnsi="Calibri"/>
        </w:rPr>
        <w:t xml:space="preserve">Első lépésben eliminálódnak a (3,6) és (4,8) sorok az </w:t>
      </w:r>
      <w:r>
        <w:rPr>
          <w:rFonts w:ascii="Calibri" w:hAnsi="Calibri"/>
        </w:rPr>
      </w:r>
      <m:oMath xmlns:m="http://schemas.openxmlformats.org/officeDocument/2006/math">
        <m:r>
          <w:rPr>
            <w:rFonts w:ascii="Cambria Math" w:hAnsi="Cambria Math"/>
          </w:rPr>
          <m:t xml:space="preserve">AB</m:t>
        </m:r>
      </m:oMath>
      <w:r>
        <w:rPr>
          <w:rFonts w:ascii="Calibri" w:hAnsi="Calibri"/>
        </w:rPr>
        <w:t xml:space="preserve"> relációból és a második lépésben ugyanezek a </w:t>
      </w:r>
      <w:r>
        <w:rPr>
          <w:rFonts w:ascii="Calibri" w:hAnsi="Calibri"/>
        </w:rPr>
      </w:r>
      <m:oMath xmlns:m="http://schemas.openxmlformats.org/officeDocument/2006/math">
        <m:r>
          <w:rPr>
            <w:rFonts w:ascii="Cambria Math" w:hAnsi="Cambria Math"/>
          </w:rPr>
          <m:t xml:space="preserve">BC</m:t>
        </m:r>
      </m:oMath>
      <w:r>
        <w:rPr>
          <w:rFonts w:ascii="Calibri" w:hAnsi="Calibri"/>
        </w:rPr>
        <w:t xml:space="preserve"> relációból. A harmadik lépés eliminálja az (1,2) és (3,6) sorokat a </w:t>
      </w:r>
      <w:r>
        <w:rPr>
          <w:rFonts w:ascii="Calibri" w:hAnsi="Calibri"/>
        </w:rPr>
      </w:r>
      <m:oMath xmlns:m="http://schemas.openxmlformats.org/officeDocument/2006/math">
        <m:r>
          <w:rPr>
            <w:rFonts w:ascii="Cambria Math" w:hAnsi="Cambria Math"/>
          </w:rPr>
          <m:t xml:space="preserve">CD</m:t>
        </m:r>
      </m:oMath>
      <w:r>
        <w:rPr>
          <w:rFonts w:ascii="Calibri" w:hAnsi="Calibri"/>
        </w:rPr>
        <w:t xml:space="preserve"> relációból. Ha végrehajtjuk az összekapcsolást a három reláció között, akkor mindössze egy sort kapunk az </w:t>
      </w:r>
      <w:r>
        <w:rPr>
          <w:rFonts w:ascii="Calibri" w:hAnsi="Calibri"/>
        </w:rPr>
      </w:r>
      <m:oMath xmlns:m="http://schemas.openxmlformats.org/officeDocument/2006/math">
        <m:r>
          <w:rPr>
            <w:rFonts w:ascii="Cambria Math" w:hAnsi="Cambria Math"/>
          </w:rPr>
          <m:t xml:space="preserve">ABCD</m:t>
        </m:r>
      </m:oMath>
      <w:r>
        <w:rPr>
          <w:rFonts w:ascii="Calibri" w:hAnsi="Calibri"/>
        </w:rPr>
        <w:t xml:space="preserve"> összekapcsolás eredményeként, ami az (1,2,4,8). Tehát, a (2,4) fityegő sor lesz mind az </w:t>
      </w:r>
      <w:r>
        <w:rPr>
          <w:rFonts w:ascii="Calibri" w:hAnsi="Calibri"/>
        </w:rPr>
      </w:r>
      <m:oMath xmlns:m="http://schemas.openxmlformats.org/officeDocument/2006/math">
        <m:r>
          <w:rPr>
            <w:rFonts w:ascii="Cambria Math" w:hAnsi="Cambria Math"/>
          </w:rPr>
          <m:t xml:space="preserve">AB</m:t>
        </m:r>
      </m:oMath>
      <w:r>
        <w:rPr>
          <w:rFonts w:ascii="Calibri" w:hAnsi="Calibri"/>
        </w:rPr>
        <w:t xml:space="preserve"> mind pedig a </w:t>
      </w:r>
      <w:r>
        <w:rPr>
          <w:rFonts w:ascii="Calibri" w:hAnsi="Calibri"/>
        </w:rPr>
      </w:r>
      <m:oMath xmlns:m="http://schemas.openxmlformats.org/officeDocument/2006/math">
        <m:r>
          <w:rPr>
            <w:rFonts w:ascii="Cambria Math" w:hAnsi="Cambria Math"/>
          </w:rPr>
          <m:t xml:space="preserve">BC</m:t>
        </m:r>
      </m:oMath>
      <w:r>
        <w:rPr>
          <w:rFonts w:ascii="Calibri" w:hAnsi="Calibri"/>
        </w:rPr>
        <w:t xml:space="preserve"> összekapcsolásban, és fityegő sor marad a </w:t>
      </w:r>
      <w:r>
        <w:rPr>
          <w:rFonts w:ascii="Calibri" w:hAnsi="Calibri"/>
        </w:rPr>
      </w:r>
      <m:oMath xmlns:m="http://schemas.openxmlformats.org/officeDocument/2006/math">
        <m:r>
          <w:rPr>
            <w:rFonts w:ascii="Cambria Math" w:hAnsi="Cambria Math"/>
          </w:rPr>
          <m:t xml:space="preserve">CD</m:t>
        </m:r>
      </m:oMath>
      <w:r>
        <w:rPr>
          <w:rFonts w:ascii="Calibri" w:hAnsi="Calibri"/>
        </w:rPr>
        <w:t xml:space="preserve"> összekapcsolásban is. Így program nem egészen megfelelően működik, mivel néhány fityegő sort eliminált, de nem mindet. </w:t>
      </w:r>
    </w:p>
    <w:p>
      <w:pPr>
        <w:pStyle w:val="style2"/>
        <w:numPr>
          <w:ilvl w:val="1"/>
          <w:numId w:val="2"/>
        </w:numPr>
        <w:spacing w:after="198" w:before="198"/>
        <w:ind w:hanging="0" w:left="0" w:right="0"/>
        <w:contextualSpacing w:val="false"/>
        <w:jc w:val="both"/>
      </w:pPr>
      <w:r>
        <w:rPr>
          <w:rFonts w:ascii="Calibri" w:hAnsi="Calibri"/>
          <w:sz w:val="32"/>
          <w:szCs w:val="32"/>
        </w:rPr>
        <w:t>Teljes redukáló:</w:t>
      </w:r>
    </w:p>
    <w:p>
      <w:pPr>
        <w:pStyle w:val="style0"/>
        <w:spacing w:line="360" w:lineRule="auto"/>
        <w:jc w:val="both"/>
      </w:pPr>
      <w:r>
        <w:rPr>
          <w:rFonts w:ascii="Calibri" w:hAnsi="Calibri"/>
        </w:rPr>
        <w:t>Legyenek R</w:t>
      </w:r>
      <w:r>
        <w:rPr>
          <w:rFonts w:ascii="Calibri" w:hAnsi="Calibri"/>
          <w:vertAlign w:val="subscript"/>
        </w:rPr>
        <w:t>1</w:t>
      </w:r>
      <w:r>
        <w:rPr>
          <w:rFonts w:ascii="Calibri" w:hAnsi="Calibri"/>
        </w:rPr>
        <w:t>, … , R</w:t>
      </w:r>
      <w:r>
        <w:rPr>
          <w:rFonts w:ascii="Calibri" w:hAnsi="Calibri"/>
          <w:vertAlign w:val="subscript"/>
        </w:rPr>
        <w:t xml:space="preserve">k </w:t>
      </w:r>
      <w:r>
        <w:rPr>
          <w:rFonts w:ascii="Calibri" w:hAnsi="Calibri"/>
        </w:rPr>
        <w:t>relációk, és ezeknek a természetes összekapcsolása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R</m:t>
            </m:r>
          </m:e>
          <m:sub>
            <m:r>
              <w:rPr>
                <w:rFonts w:ascii="Cambria Math" w:hAnsi="Cambria Math"/>
              </w:rPr>
              <m:t xml:space="preserve">k</m:t>
            </m:r>
          </m:sub>
        </m:sSub>
      </m:oMath>
      <w:r>
        <w:rPr>
          <w:rFonts w:ascii="Calibri" w:hAnsi="Calibri"/>
        </w:rPr>
        <w:t>)</w:t>
      </w:r>
    </w:p>
    <w:p>
      <w:pPr>
        <w:pStyle w:val="style0"/>
        <w:spacing w:line="360" w:lineRule="auto"/>
        <w:jc w:val="both"/>
      </w:pPr>
      <w:r>
        <w:rPr>
          <w:rFonts w:ascii="Calibri" w:hAnsi="Calibri"/>
        </w:rPr>
        <w:t>R</w:t>
      </w:r>
      <w:r>
        <w:rPr>
          <w:rFonts w:ascii="Calibri" w:hAnsi="Calibri"/>
          <w:vertAlign w:val="subscript"/>
        </w:rPr>
        <w:t>i</w:t>
      </w:r>
      <w:r>
        <w:rPr>
          <w:rFonts w:ascii="Calibri" w:hAnsi="Calibri"/>
        </w:rPr>
        <w:t>-t redukáltnak hívjuk, ha nincsenek benne „lógó” sorok.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π</m:t>
            </m:r>
          </m:e>
          <m:sub>
            <m:d>
              <m:dPr>
                <m:begChr m:val="("/>
                <m:endChr m:val=")"/>
              </m:dPr>
              <m:e>
                <m:sSub>
                  <m:e>
                    <m:r>
                      <w:rPr>
                        <w:rFonts w:ascii="Cambria Math" w:hAnsi="Cambria Math"/>
                      </w:rPr>
                      <m:t xml:space="preserve">R</m:t>
                    </m:r>
                  </m:e>
                  <m:sub>
                    <m:r>
                      <w:rPr>
                        <w:rFonts w:ascii="Cambria Math" w:hAnsi="Cambria Math"/>
                      </w:rPr>
                      <m:t xml:space="preserve">i</m:t>
                    </m:r>
                  </m:sub>
                </m:sSub>
              </m:e>
            </m:d>
          </m:sub>
        </m:sSub>
        <m:d>
          <m:dPr>
            <m:begChr m:val="("/>
            <m:endChr m:val=")"/>
          </m:dPr>
          <m:e>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R</m:t>
                </m:r>
              </m:e>
              <m:sub>
                <m:r>
                  <w:rPr>
                    <w:rFonts w:ascii="Cambria Math" w:hAnsi="Cambria Math"/>
                  </w:rPr>
                  <m:t xml:space="preserve">k</m:t>
                </m:r>
              </m:sub>
            </m:sSub>
          </m:e>
        </m:d>
      </m:oMath>
      <w:r>
        <w:rPr>
          <w:rFonts w:ascii="Calibri" w:hAnsi="Calibri"/>
        </w:rPr>
        <w:t>)</w:t>
      </w:r>
    </w:p>
    <w:p>
      <w:pPr>
        <w:pStyle w:val="style0"/>
        <w:spacing w:after="113" w:before="113" w:line="360" w:lineRule="auto"/>
        <w:contextualSpacing w:val="false"/>
        <w:jc w:val="both"/>
      </w:pPr>
      <w:r>
        <w:rPr>
          <w:rFonts w:ascii="Calibri" w:hAnsi="Calibri"/>
          <w:b/>
          <w:bCs/>
          <w:i/>
          <w:iCs/>
        </w:rPr>
        <w:t>Definíció:</w:t>
      </w:r>
      <w:r>
        <w:rPr>
          <w:rFonts w:ascii="Calibri" w:hAnsi="Calibri"/>
        </w:rPr>
        <w:t xml:space="preserve"> Egy félig-összekapcsolásos programot teljes redukálónak nevezünk, ha minden R</w:t>
      </w:r>
      <w:r>
        <w:rPr>
          <w:rFonts w:ascii="Calibri" w:hAnsi="Calibri"/>
          <w:vertAlign w:val="subscript"/>
        </w:rPr>
        <w:t>i</w:t>
      </w:r>
      <w:r>
        <w:rPr>
          <w:rFonts w:ascii="Calibri" w:hAnsi="Calibri"/>
        </w:rPr>
        <w:t xml:space="preserve"> redukált a program lefutása után, függetlenül a relációk kiindulási értékétől.</w:t>
      </w:r>
    </w:p>
    <w:p>
      <w:pPr>
        <w:pStyle w:val="style0"/>
        <w:spacing w:after="113" w:before="113" w:line="360" w:lineRule="auto"/>
        <w:contextualSpacing w:val="false"/>
        <w:jc w:val="both"/>
      </w:pPr>
      <w:r>
        <w:rPr>
          <w:rFonts w:ascii="Calibri" w:hAnsi="Calibri"/>
          <w:i/>
          <w:iCs/>
          <w:u w:val="single"/>
        </w:rPr>
        <w:t>Példa 1</w:t>
      </w:r>
      <w:r>
        <w:rPr>
          <w:rFonts w:ascii="Calibri" w:hAnsi="Calibri"/>
        </w:rPr>
        <w:t>:</w:t>
      </w:r>
    </w:p>
    <w:p>
      <w:pPr>
        <w:pStyle w:val="style0"/>
        <w:jc w:val="both"/>
      </w:pPr>
      <w:r>
        <w:rPr>
          <w:rFonts w:ascii="Calibri" w:hAnsi="Calibri"/>
        </w:rPr>
      </w:r>
    </w:p>
    <w:tbl>
      <w:tblPr>
        <w:jc w:val="left"/>
        <w:tblInd w:type="dxa" w:w="-226"/>
        <w:tblBorders>
          <w:bottom w:color="000001" w:space="0" w:sz="2" w:val="single"/>
        </w:tblBorders>
      </w:tblPr>
      <w:tblGrid>
        <w:gridCol w:w="1204"/>
        <w:gridCol w:w="1202"/>
        <w:gridCol w:w="1202"/>
        <w:gridCol w:w="1206"/>
        <w:gridCol w:w="1200"/>
        <w:gridCol w:w="1205"/>
        <w:gridCol w:w="1204"/>
        <w:gridCol w:w="1209"/>
      </w:tblGrid>
      <w:tr>
        <w:trPr>
          <w:cantSplit w:val="false"/>
        </w:trPr>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b/>
                <w:bCs/>
              </w:rPr>
              <w:t>A</w:t>
            </w:r>
          </w:p>
        </w:tc>
        <w:tc>
          <w:tcPr>
            <w:tcW w:type="dxa" w:w="1202"/>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b/>
                <w:bCs/>
              </w:rPr>
              <w:t>B</w:t>
            </w:r>
          </w:p>
        </w:tc>
        <w:tc>
          <w:tcPr>
            <w:tcW w:type="dxa" w:w="1202"/>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6"/>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b/>
                <w:bCs/>
              </w:rPr>
              <w:t>B</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b/>
                <w:bCs/>
              </w:rPr>
              <w:t>C</w:t>
            </w:r>
          </w:p>
        </w:tc>
        <w:tc>
          <w:tcPr>
            <w:tcW w:type="dxa" w:w="1205"/>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b/>
                <w:bCs/>
              </w:rPr>
              <w:t>C</w:t>
            </w:r>
          </w:p>
        </w:tc>
        <w:tc>
          <w:tcPr>
            <w:tcW w:type="dxa" w:w="1209"/>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b/>
                <w:bCs/>
              </w:rPr>
              <w:t>D</w:t>
            </w:r>
          </w:p>
        </w:tc>
      </w:tr>
      <w:tr>
        <w:trPr>
          <w:cantSplit w:val="false"/>
        </w:trPr>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1</w:t>
            </w:r>
          </w:p>
        </w:tc>
        <w:tc>
          <w:tcPr>
            <w:tcW w:type="dxa" w:w="1202"/>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2</w:t>
            </w:r>
          </w:p>
        </w:tc>
        <w:tc>
          <w:tcPr>
            <w:tcW w:type="dxa" w:w="1202"/>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6"/>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1</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2</w:t>
            </w:r>
          </w:p>
        </w:tc>
        <w:tc>
          <w:tcPr>
            <w:tcW w:type="dxa" w:w="1205"/>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1</w:t>
            </w:r>
          </w:p>
        </w:tc>
        <w:tc>
          <w:tcPr>
            <w:tcW w:type="dxa" w:w="1209"/>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2</w:t>
            </w:r>
          </w:p>
        </w:tc>
      </w:tr>
      <w:tr>
        <w:trPr>
          <w:cantSplit w:val="false"/>
        </w:trPr>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2</w:t>
            </w:r>
          </w:p>
        </w:tc>
        <w:tc>
          <w:tcPr>
            <w:tcW w:type="dxa" w:w="1202"/>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4</w:t>
            </w:r>
          </w:p>
        </w:tc>
        <w:tc>
          <w:tcPr>
            <w:tcW w:type="dxa" w:w="1202"/>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6"/>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2</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4</w:t>
            </w:r>
          </w:p>
        </w:tc>
        <w:tc>
          <w:tcPr>
            <w:tcW w:type="dxa" w:w="1205"/>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2</w:t>
            </w:r>
          </w:p>
        </w:tc>
        <w:tc>
          <w:tcPr>
            <w:tcW w:type="dxa" w:w="1209"/>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4</w:t>
            </w:r>
          </w:p>
        </w:tc>
      </w:tr>
      <w:tr>
        <w:trPr>
          <w:cantSplit w:val="false"/>
        </w:trPr>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3</w:t>
            </w:r>
          </w:p>
        </w:tc>
        <w:tc>
          <w:tcPr>
            <w:tcW w:type="dxa" w:w="1202"/>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6</w:t>
            </w:r>
          </w:p>
        </w:tc>
        <w:tc>
          <w:tcPr>
            <w:tcW w:type="dxa" w:w="1202"/>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6"/>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3</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6</w:t>
            </w:r>
          </w:p>
        </w:tc>
        <w:tc>
          <w:tcPr>
            <w:tcW w:type="dxa" w:w="1205"/>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3</w:t>
            </w:r>
          </w:p>
        </w:tc>
        <w:tc>
          <w:tcPr>
            <w:tcW w:type="dxa" w:w="1209"/>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6</w:t>
            </w:r>
          </w:p>
        </w:tc>
      </w:tr>
      <w:tr>
        <w:trPr>
          <w:cantSplit w:val="false"/>
        </w:trPr>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4</w:t>
            </w:r>
          </w:p>
        </w:tc>
        <w:tc>
          <w:tcPr>
            <w:tcW w:type="dxa" w:w="1202"/>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8</w:t>
            </w:r>
          </w:p>
        </w:tc>
        <w:tc>
          <w:tcPr>
            <w:tcW w:type="dxa" w:w="1202"/>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6"/>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4</w:t>
            </w:r>
          </w:p>
        </w:tc>
        <w:tc>
          <w:tcPr>
            <w:tcW w:type="dxa" w:w="1200"/>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7</w:t>
            </w:r>
          </w:p>
        </w:tc>
        <w:tc>
          <w:tcPr>
            <w:tcW w:type="dxa" w:w="1205"/>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r>
          </w:p>
        </w:tc>
        <w:tc>
          <w:tcPr>
            <w:tcW w:type="dxa" w:w="1204"/>
            <w:tcBorders>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4</w:t>
            </w:r>
          </w:p>
        </w:tc>
        <w:tc>
          <w:tcPr>
            <w:tcW w:type="dxa" w:w="1209"/>
            <w:tcBorders>
              <w:left w:color="000001" w:space="0" w:sz="2" w:val="single"/>
              <w:bottom w:color="000001" w:space="0" w:sz="2" w:val="single"/>
            </w:tcBorders>
            <w:shd w:fill="FFFFFF" w:val="clear"/>
            <w:tcMar>
              <w:top w:type="dxa" w:w="0"/>
              <w:left w:type="dxa" w:w="108"/>
              <w:bottom w:type="dxa" w:w="0"/>
              <w:right w:type="dxa" w:w="108"/>
            </w:tcMar>
          </w:tcPr>
          <w:p>
            <w:pPr>
              <w:pStyle w:val="style33"/>
              <w:spacing w:after="200" w:before="0"/>
              <w:contextualSpacing w:val="false"/>
              <w:jc w:val="center"/>
            </w:pPr>
            <w:r>
              <w:rPr>
                <w:rFonts w:ascii="Calibri" w:hAnsi="Calibri"/>
              </w:rPr>
              <w:t>8</w:t>
            </w:r>
          </w:p>
        </w:tc>
      </w:tr>
    </w:tbl>
    <w:p>
      <w:pPr>
        <w:pStyle w:val="style0"/>
        <w:jc w:val="both"/>
      </w:pPr>
      <w:r>
        <w:rPr>
          <w:rFonts w:ascii="Calibri" w:hAnsi="Calibri"/>
        </w:rPr>
      </w:r>
    </w:p>
    <w:p>
      <w:pPr>
        <w:pStyle w:val="style0"/>
        <w:spacing w:line="360" w:lineRule="auto"/>
        <w:jc w:val="both"/>
      </w:pPr>
      <w:r>
        <w:rPr>
          <w:rFonts w:ascii="Calibri" w:hAnsi="Calibri"/>
        </w:rPr>
        <w:t>A fenti relációkra egy teljes redukáló a következő lesz:</w:t>
      </w:r>
    </w:p>
    <w:p>
      <w:pPr>
        <w:pStyle w:val="style0"/>
        <w:numPr>
          <w:ilvl w:val="0"/>
          <w:numId w:val="5"/>
        </w:numPr>
        <w:spacing w:line="360" w:lineRule="auto"/>
        <w:jc w:val="both"/>
      </w:pPr>
      <w:r>
        <w:rPr>
          <w:rFonts w:ascii="Calibri" w:hAnsi="Calibri"/>
        </w:rPr>
      </w:r>
      <m:oMath xmlns:m="http://schemas.openxmlformats.org/officeDocument/2006/math">
        <m:r>
          <w:rPr>
            <w:rFonts w:ascii="Cambria Math" w:hAnsi="Cambria Math"/>
          </w:rPr>
          <m:t xml:space="preserve">BC</m:t>
        </m:r>
        <m:r>
          <w:rPr>
            <w:rFonts w:ascii="Cambria Math" w:hAnsi="Cambria Math"/>
          </w:rPr>
          <m:t xml:space="preserve">:</m:t>
        </m:r>
        <m:r>
          <w:rPr>
            <w:rFonts w:ascii="Cambria Math" w:hAnsi="Cambria Math"/>
          </w:rPr>
          <m:t xml:space="preserve">=</m:t>
        </m:r>
        <m:r>
          <w:rPr>
            <w:rFonts w:ascii="Cambria Math" w:hAnsi="Cambria Math"/>
          </w:rPr>
          <m:t xml:space="preserve">BC</m:t>
        </m:r>
        <m:r>
          <w:rPr>
            <w:rFonts w:ascii="Cambria Math" w:hAnsi="Cambria Math"/>
          </w:rPr>
          <m:t xml:space="preserve">⋉</m:t>
        </m:r>
        <m:r>
          <w:rPr>
            <w:rFonts w:ascii="Cambria Math" w:hAnsi="Cambria Math"/>
          </w:rPr>
          <m:t xml:space="preserve">AB</m:t>
        </m:r>
      </m:oMath>
    </w:p>
    <w:p>
      <w:pPr>
        <w:pStyle w:val="style0"/>
        <w:numPr>
          <w:ilvl w:val="0"/>
          <w:numId w:val="5"/>
        </w:numPr>
        <w:spacing w:line="360" w:lineRule="auto"/>
        <w:jc w:val="both"/>
      </w:pPr>
      <w:r>
        <w:rPr>
          <w:rFonts w:ascii="Calibri" w:hAnsi="Calibri"/>
        </w:rPr>
      </w:r>
      <m:oMath xmlns:m="http://schemas.openxmlformats.org/officeDocument/2006/math">
        <m:r>
          <w:rPr>
            <w:rFonts w:ascii="Cambria Math" w:hAnsi="Cambria Math"/>
          </w:rPr>
          <m:t xml:space="preserve">CD</m:t>
        </m:r>
        <m:r>
          <w:rPr>
            <w:rFonts w:ascii="Cambria Math" w:hAnsi="Cambria Math"/>
          </w:rPr>
          <m:t xml:space="preserve">:</m:t>
        </m:r>
        <m:r>
          <w:rPr>
            <w:rFonts w:ascii="Cambria Math" w:hAnsi="Cambria Math"/>
          </w:rPr>
          <m:t xml:space="preserve">=</m:t>
        </m:r>
        <m:r>
          <w:rPr>
            <w:rFonts w:ascii="Cambria Math" w:hAnsi="Cambria Math"/>
          </w:rPr>
          <m:t xml:space="preserve">CD</m:t>
        </m:r>
        <m:r>
          <w:rPr>
            <w:rFonts w:ascii="Cambria Math" w:hAnsi="Cambria Math"/>
          </w:rPr>
          <m:t xml:space="preserve">⋉</m:t>
        </m:r>
        <m:r>
          <w:rPr>
            <w:rFonts w:ascii="Cambria Math" w:hAnsi="Cambria Math"/>
          </w:rPr>
          <m:t xml:space="preserve">BC</m:t>
        </m:r>
      </m:oMath>
    </w:p>
    <w:p>
      <w:pPr>
        <w:pStyle w:val="style0"/>
        <w:numPr>
          <w:ilvl w:val="0"/>
          <w:numId w:val="5"/>
        </w:numPr>
        <w:spacing w:line="360" w:lineRule="auto"/>
        <w:jc w:val="both"/>
      </w:pPr>
      <w:r>
        <w:rPr>
          <w:rFonts w:ascii="Calibri" w:hAnsi="Calibri"/>
        </w:rPr>
      </w:r>
      <m:oMath xmlns:m="http://schemas.openxmlformats.org/officeDocument/2006/math">
        <m:r>
          <w:rPr>
            <w:rFonts w:ascii="Cambria Math" w:hAnsi="Cambria Math"/>
          </w:rPr>
          <m:t xml:space="preserve">AB</m:t>
        </m:r>
        <m:r>
          <w:rPr>
            <w:rFonts w:ascii="Cambria Math" w:hAnsi="Cambria Math"/>
          </w:rPr>
          <m:t xml:space="preserve">:</m:t>
        </m:r>
        <m:r>
          <w:rPr>
            <w:rFonts w:ascii="Cambria Math" w:hAnsi="Cambria Math"/>
          </w:rPr>
          <m:t xml:space="preserve">=</m:t>
        </m:r>
        <m:r>
          <w:rPr>
            <w:rFonts w:ascii="Cambria Math" w:hAnsi="Cambria Math"/>
          </w:rPr>
          <m:t xml:space="preserve">AB</m:t>
        </m:r>
        <m:r>
          <w:rPr>
            <w:rFonts w:ascii="Cambria Math" w:hAnsi="Cambria Math"/>
          </w:rPr>
          <m:t xml:space="preserve">⋉</m:t>
        </m:r>
        <m:r>
          <w:rPr>
            <w:rFonts w:ascii="Cambria Math" w:hAnsi="Cambria Math"/>
          </w:rPr>
          <m:t xml:space="preserve">BC</m:t>
        </m:r>
      </m:oMath>
    </w:p>
    <w:p>
      <w:pPr>
        <w:pStyle w:val="style0"/>
        <w:numPr>
          <w:ilvl w:val="0"/>
          <w:numId w:val="5"/>
        </w:numPr>
        <w:spacing w:line="360" w:lineRule="auto"/>
        <w:jc w:val="both"/>
      </w:pPr>
      <w:r>
        <w:rPr>
          <w:rFonts w:ascii="Calibri" w:hAnsi="Calibri"/>
        </w:rPr>
      </w:r>
      <m:oMath xmlns:m="http://schemas.openxmlformats.org/officeDocument/2006/math">
        <m:r>
          <w:rPr>
            <w:rFonts w:ascii="Cambria Math" w:hAnsi="Cambria Math"/>
          </w:rPr>
          <m:t xml:space="preserve">BC</m:t>
        </m:r>
        <m:r>
          <w:rPr>
            <w:rFonts w:ascii="Cambria Math" w:hAnsi="Cambria Math"/>
          </w:rPr>
          <m:t xml:space="preserve">:</m:t>
        </m:r>
        <m:r>
          <w:rPr>
            <w:rFonts w:ascii="Cambria Math" w:hAnsi="Cambria Math"/>
          </w:rPr>
          <m:t xml:space="preserve">=</m:t>
        </m:r>
        <m:r>
          <w:rPr>
            <w:rFonts w:ascii="Cambria Math" w:hAnsi="Cambria Math"/>
          </w:rPr>
          <m:t xml:space="preserve">BC</m:t>
        </m:r>
        <m:r>
          <w:rPr>
            <w:rFonts w:ascii="Cambria Math" w:hAnsi="Cambria Math"/>
          </w:rPr>
          <m:t xml:space="preserve">⋉</m:t>
        </m:r>
        <m:r>
          <w:rPr>
            <w:rFonts w:ascii="Cambria Math" w:hAnsi="Cambria Math"/>
          </w:rPr>
          <m:t xml:space="preserve">CD</m:t>
        </m:r>
      </m:oMath>
    </w:p>
    <w:p>
      <w:pPr>
        <w:pStyle w:val="style0"/>
        <w:spacing w:after="113" w:before="113" w:line="360" w:lineRule="auto"/>
        <w:contextualSpacing w:val="false"/>
        <w:jc w:val="both"/>
      </w:pPr>
      <w:r>
        <w:rPr>
          <w:rFonts w:ascii="Calibri" w:hAnsi="Calibri"/>
          <w:i/>
          <w:iCs/>
          <w:u w:val="single"/>
        </w:rPr>
        <w:t>Példa 2</w:t>
      </w:r>
      <w:r>
        <w:rPr>
          <w:rFonts w:ascii="Calibri" w:hAnsi="Calibri"/>
        </w:rPr>
        <w:t>: Nincs mindig teljes redukáló</w:t>
      </w:r>
    </w:p>
    <w:p>
      <w:pPr>
        <w:pStyle w:val="style0"/>
        <w:spacing w:line="360" w:lineRule="auto"/>
        <w:jc w:val="both"/>
      </w:pPr>
      <w:r>
        <w:rPr>
          <w:rFonts w:ascii="Calibri" w:hAnsi="Calibri"/>
        </w:rPr>
        <w:t>Legyen egy a fentihez hasonló táblázat adott, ahol az értékek rendre a</w:t>
      </w:r>
      <w:r>
        <w:rPr>
          <w:rFonts w:ascii="Calibri" w:hAnsi="Calibri"/>
          <w:vertAlign w:val="subscript"/>
        </w:rPr>
        <w:t>i</w:t>
      </w:r>
      <w:r>
        <w:rPr>
          <w:rFonts w:ascii="Calibri" w:hAnsi="Calibri"/>
        </w:rPr>
        <w:t>, b</w:t>
      </w:r>
      <w:r>
        <w:rPr>
          <w:rFonts w:ascii="Calibri" w:hAnsi="Calibri"/>
          <w:vertAlign w:val="subscript"/>
        </w:rPr>
        <w:t>i</w:t>
      </w:r>
      <w:r>
        <w:rPr>
          <w:rFonts w:ascii="Calibri" w:hAnsi="Calibri"/>
        </w:rPr>
        <w:t>, c</w:t>
      </w:r>
      <w:r>
        <w:rPr>
          <w:rFonts w:ascii="Calibri" w:hAnsi="Calibri"/>
          <w:vertAlign w:val="subscript"/>
        </w:rPr>
        <w:t>i</w:t>
      </w:r>
      <w:r>
        <w:rPr>
          <w:rFonts w:ascii="Calibri" w:hAnsi="Calibri"/>
        </w:rPr>
        <w:t>, d</w:t>
      </w:r>
      <w:r>
        <w:rPr>
          <w:rFonts w:ascii="Calibri" w:hAnsi="Calibri"/>
          <w:vertAlign w:val="subscript"/>
        </w:rPr>
        <w:t>i</w:t>
      </w:r>
      <w:r>
        <w:rPr>
          <w:rFonts w:ascii="Calibri" w:hAnsi="Calibri"/>
        </w:rPr>
        <w:t>-k legyenek (i=1..n).</w:t>
      </w:r>
    </w:p>
    <w:p>
      <w:pPr>
        <w:pStyle w:val="style0"/>
        <w:spacing w:line="360" w:lineRule="auto"/>
        <w:jc w:val="both"/>
      </w:pPr>
      <w:r>
        <w:rPr>
          <w:rFonts w:ascii="Calibri" w:hAnsi="Calibri"/>
        </w:rPr>
        <w:t>//Vagyis az első tábla első sora a</w:t>
      </w:r>
      <w:r>
        <w:rPr>
          <w:rFonts w:ascii="Calibri" w:hAnsi="Calibri"/>
          <w:vertAlign w:val="subscript"/>
        </w:rPr>
        <w:t>i</w:t>
      </w:r>
      <w:r>
        <w:rPr>
          <w:rFonts w:ascii="Calibri" w:hAnsi="Calibri"/>
        </w:rPr>
        <w:t>-t és b</w:t>
      </w:r>
      <w:r>
        <w:rPr>
          <w:rFonts w:ascii="Calibri" w:hAnsi="Calibri"/>
          <w:vertAlign w:val="subscript"/>
        </w:rPr>
        <w:t>i</w:t>
      </w:r>
      <w:r>
        <w:rPr>
          <w:rFonts w:ascii="Calibri" w:hAnsi="Calibri"/>
        </w:rPr>
        <w:t>-t tartalmazza, n-ik sora pedig a</w:t>
      </w:r>
      <w:r>
        <w:rPr>
          <w:rFonts w:ascii="Calibri" w:hAnsi="Calibri"/>
          <w:vertAlign w:val="subscript"/>
        </w:rPr>
        <w:t>n</w:t>
      </w:r>
      <w:r>
        <w:rPr>
          <w:rFonts w:ascii="Calibri" w:hAnsi="Calibri"/>
        </w:rPr>
        <w:t>-t és b</w:t>
      </w:r>
      <w:r>
        <w:rPr>
          <w:rFonts w:ascii="Calibri" w:hAnsi="Calibri"/>
          <w:vertAlign w:val="subscript"/>
        </w:rPr>
        <w:t>n</w:t>
      </w:r>
      <w:r>
        <w:rPr>
          <w:rFonts w:ascii="Calibri" w:hAnsi="Calibri"/>
        </w:rPr>
        <w:t>-t, a második tábla hasonlóan, csak b</w:t>
      </w:r>
      <w:r>
        <w:rPr>
          <w:rFonts w:ascii="Calibri" w:hAnsi="Calibri"/>
          <w:vertAlign w:val="subscript"/>
        </w:rPr>
        <w:t>1</w:t>
      </w:r>
      <w:r>
        <w:rPr>
          <w:rFonts w:ascii="Calibri" w:hAnsi="Calibri"/>
        </w:rPr>
        <w:t xml:space="preserve"> és c</w:t>
      </w:r>
      <w:r>
        <w:rPr>
          <w:rFonts w:ascii="Calibri" w:hAnsi="Calibri"/>
          <w:vertAlign w:val="subscript"/>
        </w:rPr>
        <w:t>1</w:t>
      </w:r>
      <w:r>
        <w:rPr>
          <w:rFonts w:ascii="Calibri" w:hAnsi="Calibri"/>
        </w:rPr>
        <w:t>, valamint b</w:t>
      </w:r>
      <w:r>
        <w:rPr>
          <w:rFonts w:ascii="Calibri" w:hAnsi="Calibri"/>
          <w:vertAlign w:val="subscript"/>
        </w:rPr>
        <w:t>n</w:t>
      </w:r>
      <w:r>
        <w:rPr>
          <w:rFonts w:ascii="Calibri" w:hAnsi="Calibri"/>
        </w:rPr>
        <w:t xml:space="preserve"> és c</w:t>
      </w:r>
      <w:r>
        <w:rPr>
          <w:rFonts w:ascii="Calibri" w:hAnsi="Calibri"/>
          <w:vertAlign w:val="subscript"/>
        </w:rPr>
        <w:t>n</w:t>
      </w:r>
      <w:r>
        <w:rPr>
          <w:rFonts w:ascii="Calibri" w:hAnsi="Calibri"/>
        </w:rPr>
        <w:t>, stb...//</w:t>
      </w:r>
    </w:p>
    <w:p>
      <w:pPr>
        <w:pStyle w:val="style0"/>
        <w:spacing w:line="360" w:lineRule="auto"/>
        <w:jc w:val="both"/>
      </w:pPr>
      <w:r>
        <w:rPr>
          <w:rFonts w:ascii="Calibri" w:hAnsi="Calibri"/>
        </w:rPr>
        <w:t>Ezek az értékek legyenek mind különbözőek.</w:t>
      </w:r>
    </w:p>
    <w:p>
      <w:pPr>
        <w:pStyle w:val="style0"/>
        <w:spacing w:line="360" w:lineRule="auto"/>
        <w:jc w:val="both"/>
      </w:pPr>
      <w:r>
        <w:rPr>
          <w:rFonts w:ascii="Calibri" w:hAnsi="Calibri"/>
        </w:rPr>
        <w:t xml:space="preserve">Ekkor az </w:t>
      </w:r>
      <w:r>
        <w:rPr>
          <w:rFonts w:ascii="Calibri" w:hAnsi="Calibri"/>
        </w:rPr>
      </w:r>
      <m:oMath xmlns:m="http://schemas.openxmlformats.org/officeDocument/2006/math">
        <m:r>
          <w:rPr>
            <w:rFonts w:ascii="Cambria Math" w:hAnsi="Cambria Math"/>
          </w:rPr>
          <m:t xml:space="preserve">AB</m:t>
        </m:r>
        <m:r>
          <w:rPr>
            <w:rFonts w:ascii="Cambria Math" w:hAnsi="Cambria Math"/>
          </w:rPr>
          <m:t xml:space="preserve">⋈</m:t>
        </m:r>
        <m:r>
          <w:rPr>
            <w:rFonts w:ascii="Cambria Math" w:hAnsi="Cambria Math"/>
          </w:rPr>
          <m:t xml:space="preserve">BC</m:t>
        </m:r>
        <m:r>
          <w:rPr>
            <w:rFonts w:ascii="Cambria Math" w:hAnsi="Cambria Math"/>
          </w:rPr>
          <m:t xml:space="preserve">⋈</m:t>
        </m:r>
        <m:r>
          <w:rPr>
            <w:rFonts w:ascii="Cambria Math" w:hAnsi="Cambria Math"/>
          </w:rPr>
          <m:t xml:space="preserve">CD</m:t>
        </m:r>
        <m:r>
          <w:rPr>
            <w:rFonts w:ascii="Cambria Math" w:hAnsi="Cambria Math"/>
          </w:rPr>
          <m:t xml:space="preserve">=</m:t>
        </m:r>
        <m:r>
          <w:rPr>
            <w:rFonts w:ascii="Cambria Math" w:hAnsi="Cambria Math"/>
          </w:rPr>
          <m:t xml:space="preserve">∅</m:t>
        </m:r>
      </m:oMath>
      <w:r>
        <w:rPr>
          <w:rFonts w:ascii="Calibri" w:hAnsi="Calibri"/>
        </w:rPr>
        <w:t xml:space="preserve"> lesz. Vagyis minden sor fityegő (lógó), ezért egy félig-összekapcsolásos programmal el kellene távolítani.</w:t>
      </w:r>
    </w:p>
    <w:p>
      <w:pPr>
        <w:pStyle w:val="style0"/>
        <w:spacing w:line="360" w:lineRule="auto"/>
        <w:jc w:val="both"/>
      </w:pPr>
      <w:r>
        <w:rPr>
          <w:rFonts w:ascii="Calibri" w:hAnsi="Calibri"/>
        </w:rPr>
        <w:t>Legyen ez a program a következő utasítások egymás utáni ismétlése:</w:t>
      </w:r>
    </w:p>
    <w:p>
      <w:pPr>
        <w:pStyle w:val="style0"/>
        <w:spacing w:line="360" w:lineRule="auto"/>
        <w:jc w:val="both"/>
      </w:pPr>
      <w:r>
        <w:rPr>
          <w:rFonts w:ascii="Calibri" w:hAnsi="Calibri"/>
        </w:rPr>
      </w:r>
      <m:oMath xmlns:m="http://schemas.openxmlformats.org/officeDocument/2006/math">
        <m:r>
          <w:rPr>
            <w:rFonts w:ascii="Cambria Math" w:hAnsi="Cambria Math"/>
          </w:rPr>
          <m:t xml:space="preserve">AB</m:t>
        </m:r>
        <m:r>
          <w:rPr>
            <w:rFonts w:ascii="Cambria Math" w:hAnsi="Cambria Math"/>
          </w:rPr>
          <m:t xml:space="preserve">:</m:t>
        </m:r>
        <m:r>
          <w:rPr>
            <w:rFonts w:ascii="Cambria Math" w:hAnsi="Cambria Math"/>
          </w:rPr>
          <m:t xml:space="preserve">=</m:t>
        </m:r>
        <m:r>
          <w:rPr>
            <w:rFonts w:ascii="Cambria Math" w:hAnsi="Cambria Math"/>
          </w:rPr>
          <m:t xml:space="preserve">AB</m:t>
        </m:r>
        <m:r>
          <w:rPr>
            <w:rFonts w:ascii="Cambria Math" w:hAnsi="Cambria Math"/>
          </w:rPr>
          <m:t xml:space="preserve">⋉</m:t>
        </m:r>
        <m:r>
          <w:rPr>
            <w:rFonts w:ascii="Cambria Math" w:hAnsi="Cambria Math"/>
          </w:rPr>
          <m:t xml:space="preserve">AC</m:t>
        </m:r>
      </m:oMath>
      <w:r>
        <w:rPr>
          <w:rFonts w:ascii="Calibri" w:hAnsi="Calibri"/>
        </w:rPr>
        <w:t xml:space="preserve"> </w:t>
      </w:r>
      <w:r>
        <w:rPr>
          <w:rFonts w:ascii="Calibri" w:hAnsi="Calibri"/>
        </w:rPr>
        <w:t>// kiesik (a</w:t>
      </w:r>
      <w:r>
        <w:rPr>
          <w:rFonts w:ascii="Calibri" w:hAnsi="Calibri"/>
          <w:vertAlign w:val="subscript"/>
        </w:rPr>
        <w:t>1</w:t>
      </w:r>
      <w:r>
        <w:rPr>
          <w:rFonts w:ascii="Calibri" w:hAnsi="Calibri"/>
        </w:rPr>
        <w:t>, b</w:t>
      </w:r>
      <w:r>
        <w:rPr>
          <w:rFonts w:ascii="Calibri" w:hAnsi="Calibri"/>
          <w:vertAlign w:val="subscript"/>
        </w:rPr>
        <w:t>1</w:t>
      </w:r>
      <w:r>
        <w:rPr>
          <w:rFonts w:ascii="Calibri" w:hAnsi="Calibri"/>
        </w:rPr>
        <w:t>)</w:t>
      </w:r>
    </w:p>
    <w:p>
      <w:pPr>
        <w:pStyle w:val="style0"/>
        <w:spacing w:line="360" w:lineRule="auto"/>
        <w:jc w:val="both"/>
      </w:pPr>
      <w:r>
        <w:rPr>
          <w:rFonts w:ascii="Calibri" w:hAnsi="Calibri"/>
        </w:rPr>
      </w:r>
      <m:oMath xmlns:m="http://schemas.openxmlformats.org/officeDocument/2006/math">
        <m:r>
          <w:rPr>
            <w:rFonts w:ascii="Cambria Math" w:hAnsi="Cambria Math"/>
          </w:rPr>
          <m:t xml:space="preserve">BC</m:t>
        </m:r>
        <m:r>
          <w:rPr>
            <w:rFonts w:ascii="Cambria Math" w:hAnsi="Cambria Math"/>
          </w:rPr>
          <m:t xml:space="preserve">:</m:t>
        </m:r>
        <m:r>
          <w:rPr>
            <w:rFonts w:ascii="Cambria Math" w:hAnsi="Cambria Math"/>
          </w:rPr>
          <m:t xml:space="preserve">=</m:t>
        </m:r>
        <m:r>
          <w:rPr>
            <w:rFonts w:ascii="Cambria Math" w:hAnsi="Cambria Math"/>
          </w:rPr>
          <m:t xml:space="preserve">BC</m:t>
        </m:r>
        <m:r>
          <w:rPr>
            <w:rFonts w:ascii="Cambria Math" w:hAnsi="Cambria Math"/>
          </w:rPr>
          <m:t xml:space="preserve">⋉</m:t>
        </m:r>
        <m:r>
          <w:rPr>
            <w:rFonts w:ascii="Cambria Math" w:hAnsi="Cambria Math"/>
          </w:rPr>
          <m:t xml:space="preserve">AB</m:t>
        </m:r>
      </m:oMath>
      <w:r>
        <w:rPr>
          <w:rFonts w:ascii="Calibri" w:hAnsi="Calibri"/>
        </w:rPr>
        <w:t xml:space="preserve"> </w:t>
      </w:r>
      <w:r>
        <w:rPr>
          <w:rFonts w:ascii="Calibri" w:hAnsi="Calibri"/>
        </w:rPr>
        <w:t>// kiesik (b</w:t>
      </w:r>
      <w:r>
        <w:rPr>
          <w:rFonts w:ascii="Calibri" w:hAnsi="Calibri"/>
          <w:vertAlign w:val="subscript"/>
        </w:rPr>
        <w:t>1</w:t>
      </w:r>
      <w:r>
        <w:rPr>
          <w:rFonts w:ascii="Calibri" w:hAnsi="Calibri"/>
        </w:rPr>
        <w:t>, c</w:t>
      </w:r>
      <w:r>
        <w:rPr>
          <w:rFonts w:ascii="Calibri" w:hAnsi="Calibri"/>
          <w:vertAlign w:val="subscript"/>
        </w:rPr>
        <w:t>1</w:t>
      </w:r>
      <w:r>
        <w:rPr>
          <w:rFonts w:ascii="Calibri" w:hAnsi="Calibri"/>
        </w:rPr>
        <w:t>)</w:t>
      </w:r>
    </w:p>
    <w:p>
      <w:pPr>
        <w:pStyle w:val="style0"/>
        <w:spacing w:line="360" w:lineRule="auto"/>
        <w:jc w:val="both"/>
      </w:pPr>
      <w:r>
        <w:rPr>
          <w:rFonts w:ascii="Calibri" w:hAnsi="Calibri"/>
        </w:rPr>
      </w:r>
      <m:oMath xmlns:m="http://schemas.openxmlformats.org/officeDocument/2006/math">
        <m:r>
          <w:rPr>
            <w:rFonts w:ascii="Cambria Math" w:hAnsi="Cambria Math"/>
          </w:rPr>
          <m:t xml:space="preserve">AC</m:t>
        </m:r>
        <m:r>
          <w:rPr>
            <w:rFonts w:ascii="Cambria Math" w:hAnsi="Cambria Math"/>
          </w:rPr>
          <m:t xml:space="preserve">:</m:t>
        </m:r>
        <m:r>
          <w:rPr>
            <w:rFonts w:ascii="Cambria Math" w:hAnsi="Cambria Math"/>
          </w:rPr>
          <m:t xml:space="preserve">=</m:t>
        </m:r>
        <m:r>
          <w:rPr>
            <w:rFonts w:ascii="Cambria Math" w:hAnsi="Cambria Math"/>
          </w:rPr>
          <m:t xml:space="preserve">AC</m:t>
        </m:r>
        <m:r>
          <w:rPr>
            <w:rFonts w:ascii="Cambria Math" w:hAnsi="Cambria Math"/>
          </w:rPr>
          <m:t xml:space="preserve">⋉</m:t>
        </m:r>
        <m:r>
          <w:rPr>
            <w:rFonts w:ascii="Cambria Math" w:hAnsi="Cambria Math"/>
          </w:rPr>
          <m:t xml:space="preserve">BC</m:t>
        </m:r>
      </m:oMath>
      <w:r>
        <w:rPr>
          <w:rFonts w:ascii="Calibri" w:hAnsi="Calibri"/>
        </w:rPr>
        <w:t xml:space="preserve"> </w:t>
      </w:r>
      <w:r>
        <w:rPr>
          <w:rFonts w:ascii="Calibri" w:hAnsi="Calibri"/>
        </w:rPr>
        <w:t>// kiesik (a</w:t>
      </w:r>
      <w:r>
        <w:rPr>
          <w:rFonts w:ascii="Calibri" w:hAnsi="Calibri"/>
          <w:vertAlign w:val="subscript"/>
        </w:rPr>
        <w:t>2</w:t>
      </w:r>
      <w:r>
        <w:rPr>
          <w:rFonts w:ascii="Calibri" w:hAnsi="Calibri"/>
        </w:rPr>
        <w:t>, c</w:t>
      </w:r>
      <w:r>
        <w:rPr>
          <w:rFonts w:ascii="Calibri" w:hAnsi="Calibri"/>
          <w:vertAlign w:val="subscript"/>
        </w:rPr>
        <w:t>1</w:t>
      </w:r>
      <w:r>
        <w:rPr>
          <w:rFonts w:ascii="Calibri" w:hAnsi="Calibri"/>
        </w:rPr>
        <w:t>)</w:t>
      </w:r>
    </w:p>
    <w:p>
      <w:pPr>
        <w:pStyle w:val="style0"/>
        <w:spacing w:after="170" w:before="0" w:line="360" w:lineRule="auto"/>
        <w:contextualSpacing w:val="false"/>
        <w:jc w:val="both"/>
      </w:pPr>
      <w:r>
        <w:rPr>
          <w:rFonts w:ascii="Calibri" w:hAnsi="Calibri"/>
        </w:rPr>
        <w:t>Ezt a három lépést ismételgetjük.</w:t>
      </w:r>
    </w:p>
    <w:p>
      <w:pPr>
        <w:pStyle w:val="style0"/>
        <w:spacing w:line="360" w:lineRule="auto"/>
        <w:jc w:val="both"/>
      </w:pPr>
      <w:r>
        <w:rPr>
          <w:rFonts w:ascii="Calibri" w:hAnsi="Calibri"/>
        </w:rPr>
        <w:t>Indukcióval belátható, hogy i-ik lépés után csak olyan sorok törlődhettek, amelyben az egyik tag indexe &lt;= i vagy n-i+1-nél nagyobb vagy egyenlő (az indexe).</w:t>
      </w:r>
    </w:p>
    <w:p>
      <w:pPr>
        <w:pStyle w:val="style0"/>
        <w:spacing w:line="360" w:lineRule="auto"/>
        <w:jc w:val="both"/>
      </w:pPr>
      <w:r>
        <w:rPr>
          <w:rFonts w:ascii="Calibri" w:hAnsi="Calibri"/>
        </w:rPr>
        <w:t>Legyen egy félig-összekapcsolásos program, aminek k lépése van, valamint n = 2k+2</w:t>
      </w:r>
    </w:p>
    <w:p>
      <w:pPr>
        <w:pStyle w:val="style0"/>
        <w:spacing w:line="360" w:lineRule="auto"/>
        <w:jc w:val="both"/>
      </w:pPr>
      <w:r>
        <w:rPr>
          <w:rFonts w:ascii="Calibri" w:hAnsi="Calibri"/>
        </w:rPr>
        <w:t xml:space="preserve">Ekkor k lépés után: </w:t>
      </w:r>
    </w:p>
    <w:p>
      <w:pPr>
        <w:pStyle w:val="style0"/>
        <w:spacing w:line="360" w:lineRule="auto"/>
        <w:jc w:val="both"/>
      </w:pPr>
      <w:r>
        <w:rPr>
          <w:rFonts w:ascii="Calibri" w:hAnsi="Calibri"/>
        </w:rPr>
        <w:t>(a</w:t>
      </w:r>
      <w:r>
        <w:rPr>
          <w:rFonts w:ascii="Calibri" w:hAnsi="Calibri"/>
          <w:vertAlign w:val="subscript"/>
        </w:rPr>
        <w:t>k+1</w:t>
      </w:r>
      <w:r>
        <w:rPr>
          <w:rFonts w:ascii="Calibri" w:hAnsi="Calibri"/>
        </w:rPr>
        <w:t>, b</w:t>
      </w:r>
      <w:r>
        <w:rPr>
          <w:rFonts w:ascii="Calibri" w:hAnsi="Calibri"/>
          <w:vertAlign w:val="subscript"/>
        </w:rPr>
        <w:t>k+1</w:t>
      </w:r>
      <w:r>
        <w:rPr>
          <w:rFonts w:ascii="Calibri" w:hAnsi="Calibri"/>
        </w:rPr>
        <w:t>) nem törlődik AB-ből,</w:t>
      </w:r>
    </w:p>
    <w:p>
      <w:pPr>
        <w:pStyle w:val="style0"/>
        <w:spacing w:line="360" w:lineRule="auto"/>
        <w:jc w:val="both"/>
      </w:pPr>
      <w:r>
        <w:rPr>
          <w:rFonts w:ascii="Calibri" w:hAnsi="Calibri"/>
        </w:rPr>
        <w:t>(b</w:t>
      </w:r>
      <w:r>
        <w:rPr>
          <w:rFonts w:ascii="Calibri" w:hAnsi="Calibri"/>
          <w:vertAlign w:val="subscript"/>
        </w:rPr>
        <w:t>k+1</w:t>
      </w:r>
      <w:r>
        <w:rPr>
          <w:rFonts w:ascii="Calibri" w:hAnsi="Calibri"/>
        </w:rPr>
        <w:t>, c</w:t>
      </w:r>
      <w:r>
        <w:rPr>
          <w:rFonts w:ascii="Calibri" w:hAnsi="Calibri"/>
          <w:vertAlign w:val="subscript"/>
        </w:rPr>
        <w:t>k+1</w:t>
      </w:r>
      <w:r>
        <w:rPr>
          <w:rFonts w:ascii="Calibri" w:hAnsi="Calibri"/>
        </w:rPr>
        <w:t>) nem törlődik BC-ből,</w:t>
      </w:r>
    </w:p>
    <w:p>
      <w:pPr>
        <w:pStyle w:val="style0"/>
        <w:spacing w:after="170" w:before="0" w:line="360" w:lineRule="auto"/>
        <w:contextualSpacing w:val="false"/>
        <w:jc w:val="both"/>
      </w:pPr>
      <w:r>
        <w:rPr>
          <w:rFonts w:ascii="Calibri" w:hAnsi="Calibri"/>
        </w:rPr>
        <w:t>(a</w:t>
      </w:r>
      <w:r>
        <w:rPr>
          <w:rFonts w:ascii="Calibri" w:hAnsi="Calibri"/>
          <w:vertAlign w:val="subscript"/>
        </w:rPr>
        <w:t>k+2</w:t>
      </w:r>
      <w:r>
        <w:rPr>
          <w:rFonts w:ascii="Calibri" w:hAnsi="Calibri"/>
        </w:rPr>
        <w:t>, c</w:t>
      </w:r>
      <w:r>
        <w:rPr>
          <w:rFonts w:ascii="Calibri" w:hAnsi="Calibri"/>
          <w:vertAlign w:val="subscript"/>
        </w:rPr>
        <w:t>k+1</w:t>
      </w:r>
      <w:r>
        <w:rPr>
          <w:rFonts w:ascii="Calibri" w:hAnsi="Calibri"/>
        </w:rPr>
        <w:t>) nem törlődik AC-ből</w:t>
      </w:r>
    </w:p>
    <w:p>
      <w:pPr>
        <w:pStyle w:val="style0"/>
        <w:spacing w:line="360" w:lineRule="auto"/>
        <w:jc w:val="both"/>
      </w:pPr>
      <w:r>
        <w:rPr>
          <w:rFonts w:ascii="Calibri" w:hAnsi="Calibri"/>
          <w:i/>
          <w:iCs/>
        </w:rPr>
        <w:t>Következmény</w:t>
      </w:r>
      <w:r>
        <w:rPr>
          <w:rFonts w:ascii="Calibri" w:hAnsi="Calibri"/>
        </w:rPr>
        <w:t>: Nem létezik teljes redukáló, mert lépésszáma függ a konkrét értékektől.</w:t>
      </w:r>
    </w:p>
    <w:p>
      <w:pPr>
        <w:pStyle w:val="style0"/>
        <w:spacing w:after="113" w:before="113" w:line="360" w:lineRule="auto"/>
        <w:contextualSpacing w:val="false"/>
        <w:jc w:val="both"/>
      </w:pPr>
      <w:r>
        <w:rPr>
          <w:rFonts w:ascii="Calibri" w:hAnsi="Calibri"/>
          <w:i/>
          <w:iCs/>
          <w:u w:val="single"/>
        </w:rPr>
        <w:t>Példa 3</w:t>
      </w:r>
      <w:r>
        <w:rPr>
          <w:rFonts w:ascii="Calibri" w:hAnsi="Calibri"/>
        </w:rPr>
        <w:t>: Hasonlóan az előzőhöz, csak AC-ben (a</w:t>
      </w:r>
      <w:r>
        <w:rPr>
          <w:rFonts w:ascii="Calibri" w:hAnsi="Calibri"/>
          <w:vertAlign w:val="subscript"/>
        </w:rPr>
        <w:t>n+1</w:t>
      </w:r>
      <w:r>
        <w:rPr>
          <w:rFonts w:ascii="Calibri" w:hAnsi="Calibri"/>
        </w:rPr>
        <w:t>, c</w:t>
      </w:r>
      <w:r>
        <w:rPr>
          <w:rFonts w:ascii="Calibri" w:hAnsi="Calibri"/>
          <w:vertAlign w:val="subscript"/>
        </w:rPr>
        <w:t>n</w:t>
      </w:r>
      <w:r>
        <w:rPr>
          <w:rFonts w:ascii="Calibri" w:hAnsi="Calibri"/>
        </w:rPr>
        <w:t>) helyett (a</w:t>
      </w:r>
      <w:r>
        <w:rPr>
          <w:rFonts w:ascii="Calibri" w:hAnsi="Calibri"/>
          <w:vertAlign w:val="subscript"/>
        </w:rPr>
        <w:t>1</w:t>
      </w:r>
      <w:r>
        <w:rPr>
          <w:rFonts w:ascii="Calibri" w:hAnsi="Calibri"/>
        </w:rPr>
        <w:t>, c</w:t>
      </w:r>
      <w:r>
        <w:rPr>
          <w:rFonts w:ascii="Calibri" w:hAnsi="Calibri"/>
          <w:vertAlign w:val="subscript"/>
        </w:rPr>
        <w:t>n</w:t>
      </w:r>
      <w:r>
        <w:rPr>
          <w:rFonts w:ascii="Calibri" w:hAnsi="Calibri"/>
        </w:rPr>
        <w:t>) legyen</w:t>
      </w:r>
    </w:p>
    <w:p>
      <w:pPr>
        <w:pStyle w:val="style0"/>
        <w:spacing w:line="360" w:lineRule="auto"/>
        <w:jc w:val="both"/>
      </w:pPr>
      <w:r>
        <w:rPr>
          <w:rFonts w:ascii="Calibri" w:hAnsi="Calibri"/>
        </w:rPr>
        <w:t xml:space="preserve">Ekkor </w:t>
      </w:r>
      <w:r>
        <w:rPr>
          <w:rFonts w:ascii="Calibri" w:hAnsi="Calibri"/>
        </w:rPr>
      </w:r>
      <m:oMath xmlns:m="http://schemas.openxmlformats.org/officeDocument/2006/math">
        <m:r>
          <w:rPr>
            <w:rFonts w:ascii="Cambria Math" w:hAnsi="Cambria Math"/>
          </w:rPr>
          <m:t xml:space="preserve">AB</m:t>
        </m:r>
        <m:r>
          <w:rPr>
            <w:rFonts w:ascii="Cambria Math" w:hAnsi="Cambria Math"/>
          </w:rPr>
          <m:t xml:space="preserve">⋈</m:t>
        </m:r>
        <m:r>
          <w:rPr>
            <w:rFonts w:ascii="Cambria Math" w:hAnsi="Cambria Math"/>
          </w:rPr>
          <m:t xml:space="preserve">BC</m:t>
        </m:r>
        <m:r>
          <w:rPr>
            <w:rFonts w:ascii="Cambria Math" w:hAnsi="Cambria Math"/>
          </w:rPr>
          <m:t xml:space="preserve">⋈</m:t>
        </m:r>
        <m:r>
          <w:rPr>
            <w:rFonts w:ascii="Cambria Math" w:hAnsi="Cambria Math"/>
          </w:rPr>
          <m:t xml:space="preserve">AC</m:t>
        </m:r>
        <m:r>
          <w:rPr>
            <w:rFonts w:ascii="Cambria Math" w:hAnsi="Cambria Math"/>
          </w:rPr>
          <m:t xml:space="preserve">=</m:t>
        </m:r>
        <m:r>
          <w:rPr>
            <w:rFonts w:ascii="Cambria Math" w:hAnsi="Cambria Math"/>
          </w:rPr>
          <m:t xml:space="preserve">∅</m:t>
        </m:r>
      </m:oMath>
    </w:p>
    <w:p>
      <w:pPr>
        <w:pStyle w:val="style0"/>
        <w:spacing w:line="360" w:lineRule="auto"/>
        <w:jc w:val="both"/>
      </w:pPr>
      <w:r>
        <w:rPr>
          <w:rFonts w:ascii="Calibri" w:hAnsi="Calibri"/>
        </w:rPr>
        <w:t>Viszont a félig-összekapcsolások nem törölnek egy sort sem.</w:t>
      </w:r>
    </w:p>
    <w:p>
      <w:pPr>
        <w:pStyle w:val="style0"/>
        <w:spacing w:after="0" w:before="170" w:line="360" w:lineRule="auto"/>
        <w:contextualSpacing w:val="false"/>
        <w:jc w:val="both"/>
      </w:pPr>
      <w:r>
        <w:rPr>
          <w:rFonts w:ascii="Calibri" w:hAnsi="Calibri"/>
          <w:b/>
          <w:bCs/>
          <w:i/>
          <w:iCs/>
        </w:rPr>
        <w:t>Tétel</w:t>
      </w:r>
      <w:r>
        <w:rPr>
          <w:rFonts w:ascii="Calibri" w:hAnsi="Calibri"/>
        </w:rPr>
        <w:t xml:space="preserve">: Az </w:t>
      </w:r>
      <w:r>
        <w:rPr>
          <w:rFonts w:ascii="Calibri" w:hAnsi="Calibri"/>
        </w:rPr>
      </w:r>
      <m:oMath xmlns:m="http://schemas.openxmlformats.org/officeDocument/2006/math">
        <m:sSub>
          <m:e>
            <m:r>
              <w:rPr>
                <w:rFonts w:ascii="Cambria Math" w:hAnsi="Cambria Math"/>
              </w:rPr>
              <m:t xml:space="preserve">R</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m:t>
        </m:r>
        <m:sSub>
          <m:e>
            <m:r>
              <w:rPr>
                <w:rFonts w:ascii="Cambria Math" w:hAnsi="Cambria Math"/>
              </w:rPr>
              <m:t xml:space="preserve">R</m:t>
            </m:r>
          </m:e>
          <m:sub>
            <m:r>
              <w:rPr>
                <w:rFonts w:ascii="Cambria Math" w:hAnsi="Cambria Math"/>
              </w:rPr>
              <m:t xml:space="preserve">k</m:t>
            </m:r>
          </m:sub>
        </m:sSub>
      </m:oMath>
      <w:r>
        <w:rPr>
          <w:rFonts w:ascii="Calibri" w:hAnsi="Calibri"/>
        </w:rPr>
        <w:t>-hoz létezik teljes redukáló pontosan akkor, ha hipergráfja aciklikus.</w:t>
      </w:r>
    </w:p>
    <w:p>
      <w:pPr>
        <w:pStyle w:val="style0"/>
        <w:spacing w:line="360" w:lineRule="auto"/>
        <w:jc w:val="both"/>
      </w:pPr>
      <w:r>
        <w:rPr>
          <w:rFonts w:ascii="Calibri" w:hAnsi="Calibri"/>
          <w:b/>
          <w:bCs/>
          <w:i/>
          <w:iCs/>
        </w:rPr>
        <w:t>Bizonyítás</w:t>
      </w:r>
      <w:r>
        <w:rPr>
          <w:rFonts w:ascii="Calibri" w:hAnsi="Calibri"/>
        </w:rPr>
        <w:t>: Két irányt kell belátni.</w:t>
      </w:r>
    </w:p>
    <w:p>
      <w:pPr>
        <w:pStyle w:val="style0"/>
        <w:spacing w:line="360" w:lineRule="auto"/>
        <w:jc w:val="both"/>
      </w:pPr>
      <w:r>
        <w:rPr>
          <w:rFonts w:ascii="Calibri" w:cs="Symbol" w:eastAsia="Symbol" w:hAnsi="Calibri"/>
        </w:rPr>
        <w:t></w:t>
      </w:r>
      <w:r>
        <w:rPr>
          <w:rFonts w:ascii="Calibri" w:hAnsi="Calibri"/>
        </w:rPr>
        <w:t>:</w:t>
      </w:r>
    </w:p>
    <w:p>
      <w:pPr>
        <w:pStyle w:val="style0"/>
        <w:spacing w:line="360" w:lineRule="auto"/>
        <w:jc w:val="both"/>
      </w:pPr>
      <w:r>
        <w:rPr>
          <w:rFonts w:ascii="Calibri" w:hAnsi="Calibri"/>
        </w:rPr>
        <w:t>Az előző példát kell csak átalakítani a belátásához.</w:t>
      </w:r>
    </w:p>
    <w:p>
      <w:pPr>
        <w:pStyle w:val="style0"/>
        <w:spacing w:line="360" w:lineRule="auto"/>
        <w:jc w:val="both"/>
      </w:pPr>
      <w:r>
        <w:rPr>
          <w:rFonts w:ascii="Calibri" w:cs="Symbol" w:eastAsia="Symbol" w:hAnsi="Calibri"/>
        </w:rPr>
        <w:t></w:t>
      </w:r>
      <w:r>
        <w:rPr>
          <w:rFonts w:ascii="Calibri" w:hAnsi="Calibri"/>
        </w:rPr>
        <w:t>:</w:t>
      </w:r>
    </w:p>
    <w:p>
      <w:pPr>
        <w:pStyle w:val="style0"/>
        <w:spacing w:line="360" w:lineRule="auto"/>
        <w:jc w:val="both"/>
      </w:pPr>
      <w:r>
        <w:rPr>
          <w:rFonts w:ascii="Calibri" w:hAnsi="Calibri"/>
        </w:rPr>
        <w:t>k = 1 esetén: Üres program teljes redukáló.</w:t>
      </w:r>
    </w:p>
    <w:p>
      <w:pPr>
        <w:pStyle w:val="style0"/>
        <w:spacing w:line="360" w:lineRule="auto"/>
        <w:jc w:val="both"/>
      </w:pPr>
      <w:r>
        <w:rPr>
          <w:rFonts w:ascii="Calibri" w:hAnsi="Calibri"/>
        </w:rPr>
        <w:t>k &gt; 1 és aciklikus G esetén: Létezik S fül T-re.</w:t>
      </w:r>
    </w:p>
    <w:p>
      <w:pPr>
        <w:pStyle w:val="style0"/>
        <w:spacing w:after="170" w:before="0" w:line="360" w:lineRule="auto"/>
        <w:contextualSpacing w:val="false"/>
        <w:jc w:val="both"/>
      </w:pPr>
      <w:r>
        <w:rPr>
          <w:rFonts w:ascii="Calibri" w:hAnsi="Calibri"/>
        </w:rPr>
        <w:t>Ekkor hagyjuk el S-T és S csúcsokat a G-ből. Az így kapott K hipergráf aciklikus, ezért létezik teljes redukálója.</w:t>
      </w:r>
    </w:p>
    <w:p>
      <w:pPr>
        <w:pStyle w:val="style0"/>
        <w:tabs>
          <w:tab w:leader="none" w:pos="2100" w:val="left"/>
        </w:tabs>
        <w:spacing w:line="360" w:lineRule="auto"/>
        <w:jc w:val="both"/>
      </w:pPr>
      <w:r>
        <w:rPr>
          <w:rFonts w:ascii="Calibri" w:hAnsi="Calibri"/>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S</m:t>
        </m:r>
      </m:oMath>
      <w:r>
        <w:rPr>
          <w:rFonts w:ascii="Calibri" w:hAnsi="Calibri"/>
        </w:rPr>
        <w:tab/>
        <w:t>|</w:t>
      </w:r>
    </w:p>
    <w:p>
      <w:pPr>
        <w:pStyle w:val="style0"/>
        <w:tabs>
          <w:tab w:leader="none" w:pos="2100" w:val="left"/>
        </w:tabs>
        <w:spacing w:line="360" w:lineRule="auto"/>
        <w:jc w:val="both"/>
      </w:pPr>
      <w:r>
        <w:rPr>
          <w:rFonts w:ascii="Calibri" w:hAnsi="Calibri"/>
        </w:rPr>
        <w:t>|</w:t>
        <w:tab/>
        <w:t>|</w:t>
      </w:r>
    </w:p>
    <w:p>
      <w:pPr>
        <w:pStyle w:val="style0"/>
        <w:tabs>
          <w:tab w:leader="none" w:pos="2100" w:val="left"/>
        </w:tabs>
        <w:spacing w:line="360" w:lineRule="auto"/>
        <w:jc w:val="both"/>
      </w:pPr>
      <w:r>
        <w:rPr>
          <w:rFonts w:ascii="Calibri" w:hAnsi="Calibri"/>
        </w:rPr>
        <w:t>| K teljes reduálója</w:t>
        <w:tab/>
        <w:t>| G teljes redukálója, mivel nem marad benne fityegő sor.</w:t>
      </w:r>
    </w:p>
    <w:p>
      <w:pPr>
        <w:pStyle w:val="style0"/>
        <w:tabs>
          <w:tab w:leader="none" w:pos="2100" w:val="left"/>
        </w:tabs>
        <w:spacing w:line="360" w:lineRule="auto"/>
        <w:jc w:val="both"/>
      </w:pPr>
      <w:r>
        <w:rPr>
          <w:rFonts w:ascii="Calibri" w:hAnsi="Calibri"/>
        </w:rPr>
        <w:t>|</w:t>
        <w:tab/>
        <w:t>|</w:t>
      </w:r>
    </w:p>
    <w:p>
      <w:pPr>
        <w:pStyle w:val="style0"/>
        <w:tabs>
          <w:tab w:leader="none" w:pos="2100" w:val="left"/>
        </w:tabs>
        <w:spacing w:line="360" w:lineRule="auto"/>
        <w:jc w:val="both"/>
      </w:pPr>
      <w:r>
        <w:rPr>
          <w:rFonts w:ascii="Calibri" w:hAnsi="Calibri"/>
        </w:rPr>
      </w:r>
      <m:oMath xmlns:m="http://schemas.openxmlformats.org/officeDocument/2006/math">
        <m:r>
          <w:rPr>
            <w:rFonts w:ascii="Cambria Math" w:hAnsi="Cambria Math"/>
          </w:rPr>
          <m:t xml:space="preserve">S</m:t>
        </m:r>
        <m:r>
          <w:rPr>
            <w:rFonts w:ascii="Cambria Math" w:hAnsi="Cambria Math"/>
          </w:rPr>
          <m:t xml:space="preserve">:</m:t>
        </m:r>
        <m:r>
          <w:rPr>
            <w:rFonts w:ascii="Cambria Math" w:hAnsi="Cambria Math"/>
          </w:rPr>
          <m:t xml:space="preserve">=</m:t>
        </m:r>
        <m:r>
          <w:rPr>
            <w:rFonts w:ascii="Cambria Math" w:hAnsi="Cambria Math"/>
          </w:rPr>
          <m:t xml:space="preserve">S</m:t>
        </m:r>
        <m:r>
          <w:rPr>
            <w:rFonts w:ascii="Cambria Math" w:hAnsi="Cambria Math"/>
          </w:rPr>
          <m:t xml:space="preserve">⋉</m:t>
        </m:r>
        <m:r>
          <w:rPr>
            <w:rFonts w:ascii="Cambria Math" w:hAnsi="Cambria Math"/>
          </w:rPr>
          <m:t xml:space="preserve">T</m:t>
        </m:r>
      </m:oMath>
      <w:r>
        <w:rPr>
          <w:rFonts w:ascii="Calibri" w:hAnsi="Calibri"/>
        </w:rPr>
        <w:tab/>
        <w:t>|</w:t>
      </w:r>
    </w:p>
    <w:p>
      <w:pPr>
        <w:pStyle w:val="style0"/>
        <w:tabs>
          <w:tab w:leader="none" w:pos="2100" w:val="left"/>
        </w:tabs>
        <w:spacing w:after="0" w:before="170" w:line="360" w:lineRule="auto"/>
        <w:contextualSpacing w:val="false"/>
        <w:jc w:val="both"/>
      </w:pPr>
      <w:r>
        <w:rPr>
          <w:rFonts w:ascii="Calibri" w:hAnsi="Calibri"/>
        </w:rPr>
        <w:t xml:space="preserve">Ha s </w:t>
      </w:r>
      <w:r>
        <w:rPr>
          <w:rFonts w:ascii="Calibri" w:cs="Symbol" w:eastAsia="Symbol" w:hAnsi="Calibri"/>
        </w:rPr>
        <w:t></w:t>
      </w:r>
      <w:r>
        <w:rPr>
          <w:rFonts w:ascii="Calibri" w:hAnsi="Calibri"/>
        </w:rPr>
        <w:t xml:space="preserve"> S (a program után) esetén s-hez kapcsolható t </w:t>
      </w:r>
      <w:r>
        <w:rPr>
          <w:rFonts w:ascii="Calibri" w:cs="Symbol" w:eastAsia="Symbol" w:hAnsi="Calibri"/>
        </w:rPr>
        <w:t></w:t>
      </w:r>
      <w:r>
        <w:rPr>
          <w:rFonts w:ascii="Calibri" w:hAnsi="Calibri"/>
        </w:rPr>
        <w:t xml:space="preserve"> T. Indukció miatt t-hez K minden relációjából kapcsolható sor, ezért s nem fityegő. (Ha még máshoz is kapcsolni kell, akkor az csak T attribútumon keresztül történhet.)</w:t>
      </w:r>
    </w:p>
    <w:p>
      <w:pPr>
        <w:pStyle w:val="style0"/>
        <w:tabs>
          <w:tab w:leader="none" w:pos="2100" w:val="left"/>
        </w:tabs>
        <w:jc w:val="both"/>
      </w:pPr>
      <w:r>
        <w:rPr>
          <w:rFonts w:ascii="Calibri" w:hAnsi="Calibri"/>
        </w:rPr>
      </w:r>
    </w:p>
    <w:p>
      <w:pPr>
        <w:pStyle w:val="style0"/>
        <w:tabs>
          <w:tab w:leader="none" w:pos="2100" w:val="left"/>
        </w:tabs>
        <w:spacing w:line="360" w:lineRule="auto"/>
        <w:jc w:val="both"/>
      </w:pPr>
      <w:r>
        <w:rPr>
          <w:rFonts w:ascii="Calibri" w:hAnsi="Calibri"/>
        </w:rPr>
        <w:t xml:space="preserve">Elég: K-ban nem fityeg </w:t>
      </w:r>
      <w:r>
        <w:rPr>
          <w:rFonts w:ascii="Calibri" w:cs="Symbol" w:eastAsia="Symbol" w:hAnsi="Calibri"/>
        </w:rPr>
        <w:t></w:t>
      </w:r>
      <w:r>
        <w:rPr>
          <w:rFonts w:ascii="Calibri" w:hAnsi="Calibri"/>
        </w:rPr>
        <w:t xml:space="preserve"> G-ben sem fityeg.</w:t>
      </w:r>
    </w:p>
    <w:p>
      <w:pPr>
        <w:pStyle w:val="style0"/>
        <w:tabs>
          <w:tab w:leader="none" w:pos="2100" w:val="left"/>
        </w:tabs>
        <w:spacing w:line="360" w:lineRule="auto"/>
        <w:jc w:val="both"/>
      </w:pPr>
      <w:r>
        <w:rPr>
          <w:rFonts w:ascii="Calibri" w:hAnsi="Calibri"/>
        </w:rPr>
      </w:r>
      <m:oMath xmlns:m="http://schemas.openxmlformats.org/officeDocument/2006/math">
        <m:r>
          <w:rPr>
            <w:rFonts w:ascii="Cambria Math" w:hAnsi="Cambria Math"/>
          </w:rPr>
          <m:t xml:space="preserve">T</m:t>
        </m:r>
        <m:r>
          <w:rPr>
            <w:rFonts w:ascii="Cambria Math" w:hAnsi="Cambria Math"/>
          </w:rPr>
          <m:t xml:space="preserve">:</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S</m:t>
        </m:r>
      </m:oMath>
      <w:r>
        <w:rPr>
          <w:rFonts w:ascii="Calibri" w:hAnsi="Calibri"/>
        </w:rPr>
        <w:t xml:space="preserve"> </w:t>
      </w:r>
      <w:r>
        <w:rPr>
          <w:rFonts w:ascii="Calibri" w:hAnsi="Calibri"/>
        </w:rPr>
        <w:t xml:space="preserve">miatt minden t </w:t>
      </w:r>
      <w:r>
        <w:rPr>
          <w:rFonts w:ascii="Calibri" w:cs="Symbol" w:eastAsia="Symbol" w:hAnsi="Calibri"/>
        </w:rPr>
        <w:t></w:t>
      </w:r>
      <w:r>
        <w:rPr>
          <w:rFonts w:ascii="Calibri" w:hAnsi="Calibri"/>
        </w:rPr>
        <w:t xml:space="preserve"> T sor S-beli s-hez és indukció miatt K többi relációjánál valamelyik sorhoz kapcsolható.</w:t>
      </w:r>
    </w:p>
    <w:p>
      <w:pPr>
        <w:pStyle w:val="style0"/>
        <w:tabs>
          <w:tab w:leader="none" w:pos="2100" w:val="left"/>
        </w:tabs>
        <w:spacing w:after="200" w:before="0" w:line="360" w:lineRule="auto"/>
        <w:contextualSpacing w:val="false"/>
        <w:jc w:val="both"/>
      </w:pPr>
      <w:r>
        <w:rPr>
          <w:rFonts w:ascii="Calibri" w:hAnsi="Calibri"/>
        </w:rPr>
        <w:t>K bármely relációjának u sorához van a többi relációban hozzá kapcsolható sor, ezek között T-beli sor is szerepel, amihez S-beli sor is kapcsolható, így u nem fityegő sor. //Bizonyítva//</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OpenSymbol">
    <w:altName w:val="Arial Unicode MS"/>
    <w:charset w:val="80"/>
    <w:family w:val="auto"/>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decimal"/>
      <w:lvlText w:val="%1."/>
      <w:lvlJc w:val="left"/>
      <w:pPr>
        <w:ind w:hanging="360" w:left="720"/>
      </w:p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Alapértelmezett"/>
    <w:next w:val="style0"/>
    <w:pPr>
      <w:widowControl w:val="false"/>
      <w:tabs/>
      <w:suppressAutoHyphens w:val="true"/>
      <w:spacing w:after="200" w:before="0" w:line="276" w:lineRule="auto"/>
      <w:contextualSpacing w:val="false"/>
    </w:pPr>
    <w:rPr>
      <w:rFonts w:ascii="Times New Roman" w:cs="Mangal" w:eastAsia="SimSun" w:hAnsi="Times New Roman"/>
      <w:color w:val="00000A"/>
      <w:sz w:val="24"/>
      <w:szCs w:val="24"/>
      <w:lang w:bidi="hi-IN" w:eastAsia="zh-CN" w:val="hu-HU"/>
    </w:rPr>
  </w:style>
  <w:style w:styleId="style1" w:type="paragraph">
    <w:name w:val="Címsor 1"/>
    <w:basedOn w:val="style0"/>
    <w:next w:val="style29"/>
    <w:pPr>
      <w:keepNext/>
      <w:keepLines/>
      <w:numPr>
        <w:ilvl w:val="0"/>
        <w:numId w:val="1"/>
      </w:numPr>
      <w:spacing w:after="0" w:before="480"/>
      <w:contextualSpacing w:val="false"/>
      <w:outlineLvl w:val="0"/>
    </w:pPr>
    <w:rPr>
      <w:rFonts w:ascii="Cambria" w:cs="Times New Roman" w:eastAsia="Times New Roman" w:hAnsi="Cambria"/>
      <w:b/>
      <w:bCs/>
      <w:color w:val="365F91"/>
      <w:sz w:val="28"/>
      <w:szCs w:val="28"/>
    </w:rPr>
  </w:style>
  <w:style w:styleId="style2" w:type="paragraph">
    <w:name w:val="Címsor 2"/>
    <w:basedOn w:val="style0"/>
    <w:next w:val="style29"/>
    <w:pPr>
      <w:keepNext/>
      <w:keepLines/>
      <w:numPr>
        <w:ilvl w:val="1"/>
        <w:numId w:val="1"/>
      </w:numPr>
      <w:spacing w:after="0" w:before="200"/>
      <w:contextualSpacing w:val="false"/>
      <w:outlineLvl w:val="1"/>
    </w:pPr>
    <w:rPr>
      <w:rFonts w:ascii="Cambria" w:cs="Times New Roman" w:eastAsia="Times New Roman" w:hAnsi="Cambria"/>
      <w:b/>
      <w:bCs/>
      <w:i/>
      <w:iCs/>
      <w:color w:val="4F81BD"/>
      <w:sz w:val="26"/>
      <w:szCs w:val="26"/>
    </w:rPr>
  </w:style>
  <w:style w:styleId="style15" w:type="character">
    <w:name w:val="Default Paragraph Font"/>
    <w:next w:val="style15"/>
    <w:rPr/>
  </w:style>
  <w:style w:styleId="style16" w:type="character">
    <w:name w:val="Felsorolásjel"/>
    <w:next w:val="style16"/>
    <w:rPr>
      <w:rFonts w:ascii="OpenSymbol" w:cs="OpenSymbol" w:eastAsia="OpenSymbol" w:hAnsi="OpenSymbol"/>
    </w:rPr>
  </w:style>
  <w:style w:styleId="style17" w:type="character">
    <w:name w:val="ListLabel 1"/>
    <w:next w:val="style17"/>
    <w:rPr>
      <w:rFonts w:cs="Symbol"/>
    </w:rPr>
  </w:style>
  <w:style w:styleId="style18" w:type="character">
    <w:name w:val="ListLabel 2"/>
    <w:next w:val="style18"/>
    <w:rPr>
      <w:rFonts w:cs="OpenSymbol"/>
    </w:rPr>
  </w:style>
  <w:style w:styleId="style19" w:type="character">
    <w:name w:val="Buborékszöveg Char"/>
    <w:basedOn w:val="style15"/>
    <w:next w:val="style19"/>
    <w:rPr>
      <w:rFonts w:ascii="Tahoma" w:cs="Tahoma" w:hAnsi="Tahoma"/>
      <w:sz w:val="16"/>
      <w:szCs w:val="16"/>
    </w:rPr>
  </w:style>
  <w:style w:styleId="style20" w:type="character">
    <w:name w:val="Placeholder Text"/>
    <w:basedOn w:val="style15"/>
    <w:next w:val="style20"/>
    <w:rPr>
      <w:color w:val="808080"/>
    </w:rPr>
  </w:style>
  <w:style w:styleId="style21" w:type="character">
    <w:name w:val="ListLabel 3"/>
    <w:next w:val="style21"/>
    <w:rPr>
      <w:rFonts w:cs="Symbol"/>
    </w:rPr>
  </w:style>
  <w:style w:styleId="style22" w:type="character">
    <w:name w:val="ListLabel 4"/>
    <w:next w:val="style22"/>
    <w:rPr>
      <w:rFonts w:cs="OpenSymbol"/>
    </w:rPr>
  </w:style>
  <w:style w:styleId="style23" w:type="character">
    <w:name w:val="ListLabel 5"/>
    <w:next w:val="style23"/>
    <w:rPr>
      <w:rFonts w:cs="Courier New"/>
    </w:rPr>
  </w:style>
  <w:style w:styleId="style24" w:type="character">
    <w:name w:val="ListLabel 6"/>
    <w:next w:val="style24"/>
    <w:rPr>
      <w:rFonts w:cs="Symbol"/>
    </w:rPr>
  </w:style>
  <w:style w:styleId="style25" w:type="character">
    <w:name w:val="ListLabel 7"/>
    <w:next w:val="style25"/>
    <w:rPr>
      <w:rFonts w:cs="OpenSymbol"/>
    </w:rPr>
  </w:style>
  <w:style w:styleId="style26" w:type="character">
    <w:name w:val="ListLabel 8"/>
    <w:next w:val="style26"/>
    <w:rPr>
      <w:rFonts w:cs="Courier New"/>
    </w:rPr>
  </w:style>
  <w:style w:styleId="style27" w:type="character">
    <w:name w:val="ListLabel 9"/>
    <w:next w:val="style27"/>
    <w:rPr>
      <w:rFonts w:cs="Wingdings"/>
    </w:rPr>
  </w:style>
  <w:style w:styleId="style28" w:type="paragraph">
    <w:name w:val="Címsor"/>
    <w:basedOn w:val="style0"/>
    <w:next w:val="style29"/>
    <w:pPr>
      <w:keepNext/>
      <w:spacing w:after="120" w:before="240"/>
      <w:contextualSpacing w:val="false"/>
    </w:pPr>
    <w:rPr>
      <w:rFonts w:ascii="Arial" w:cs="Mangal" w:eastAsia="Microsoft YaHei" w:hAnsi="Arial"/>
      <w:sz w:val="28"/>
      <w:szCs w:val="28"/>
    </w:rPr>
  </w:style>
  <w:style w:styleId="style29" w:type="paragraph">
    <w:name w:val="Szövegtörzs"/>
    <w:basedOn w:val="style0"/>
    <w:next w:val="style29"/>
    <w:pPr>
      <w:spacing w:after="120" w:before="0"/>
      <w:contextualSpacing w:val="false"/>
    </w:pPr>
    <w:rPr/>
  </w:style>
  <w:style w:styleId="style30" w:type="paragraph">
    <w:name w:val="Lista"/>
    <w:basedOn w:val="style29"/>
    <w:next w:val="style30"/>
    <w:pPr/>
    <w:rPr>
      <w:rFonts w:cs="Mangal"/>
    </w:rPr>
  </w:style>
  <w:style w:styleId="style31" w:type="paragraph">
    <w:name w:val="Felirat"/>
    <w:basedOn w:val="style0"/>
    <w:next w:val="style31"/>
    <w:pPr>
      <w:suppressLineNumbers/>
      <w:spacing w:after="120" w:before="120"/>
      <w:contextualSpacing w:val="false"/>
    </w:pPr>
    <w:rPr>
      <w:rFonts w:cs="Mangal"/>
      <w:i/>
      <w:iCs/>
      <w:sz w:val="24"/>
      <w:szCs w:val="24"/>
    </w:rPr>
  </w:style>
  <w:style w:styleId="style32" w:type="paragraph">
    <w:name w:val="Tárgymutató"/>
    <w:basedOn w:val="style0"/>
    <w:next w:val="style32"/>
    <w:pPr>
      <w:suppressLineNumbers/>
    </w:pPr>
    <w:rPr>
      <w:rFonts w:cs="Mangal"/>
    </w:rPr>
  </w:style>
  <w:style w:styleId="style33" w:type="paragraph">
    <w:name w:val="Táblázattartalom"/>
    <w:basedOn w:val="style0"/>
    <w:next w:val="style33"/>
    <w:pPr>
      <w:suppressLineNumbers/>
    </w:pPr>
    <w:rPr/>
  </w:style>
  <w:style w:styleId="style34" w:type="paragraph">
    <w:name w:val="List Paragraph"/>
    <w:basedOn w:val="style0"/>
    <w:next w:val="style34"/>
    <w:pPr>
      <w:spacing w:after="200" w:before="0"/>
      <w:ind w:hanging="0" w:left="720" w:right="0"/>
      <w:contextualSpacing/>
    </w:pPr>
    <w:rPr>
      <w:rFonts w:ascii="Calibri" w:cs="Times New Roman" w:eastAsia="Calibri" w:hAnsi="Calibri"/>
      <w:lang w:eastAsia="en-US"/>
    </w:rPr>
  </w:style>
  <w:style w:styleId="style35" w:type="paragraph">
    <w:name w:val="Balloon Text"/>
    <w:basedOn w:val="style0"/>
    <w:next w:val="style35"/>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13.png"/><Relationship Id="rId8" Type="http://schemas.openxmlformats.org/officeDocument/2006/relationships/image" Target="media/image14.pn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2013-01-20T21:59:00.00Z</dcterms:created>
  <dc:creator>M</dc:creator>
  <cp:lastModifiedBy>MM</cp:lastModifiedBy>
  <dcterms:modified xsi:type="dcterms:W3CDTF">2013-01-20T22:53:00.00Z</dcterms:modified>
  <cp:revision>10</cp:revision>
</cp:coreProperties>
</file>