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0"/>
        </w:numPr>
        <w:spacing w:before="60" w:after="120"/>
        <w:ind w:left="360" w:hanging="0"/>
        <w:rPr/>
      </w:pPr>
      <w:r>
        <w:rPr>
          <w:rFonts w:cs="Times New Roman" w:ascii="Calibri" w:hAnsi="Calibri"/>
          <w:b/>
          <w:smallCaps/>
          <w:sz w:val="24"/>
        </w:rPr>
        <w:t>modeling of an ERP human resource and human resource module on a methodological basis</w:t>
      </w:r>
      <w:r>
        <w:rPr>
          <w:rFonts w:cs="Times New Roman" w:ascii="Times New Roman" w:hAnsi="Times New Roman"/>
        </w:rPr>
        <w:t xml:space="preserve"> </w:t>
      </w:r>
    </w:p>
    <w:p>
      <w:pPr>
        <w:pStyle w:val="TextBody"/>
        <w:spacing w:before="0" w:after="120"/>
        <w:ind w:left="0" w:right="0" w:hanging="0"/>
        <w:jc w:val="both"/>
        <w:rPr/>
      </w:pPr>
      <w:r>
        <w:rPr>
          <w:rFonts w:ascii="Times New Roman" w:hAnsi="Times New Roman"/>
          <w:sz w:val="20"/>
        </w:rPr>
        <w:t>Kepzesi_szint: MSc</w:t>
      </w:r>
      <w:r>
        <w:rPr/>
        <w:t xml:space="preserve"> </w:t>
      </w:r>
    </w:p>
    <w:p>
      <w:pPr>
        <w:pStyle w:val="TextBody"/>
        <w:spacing w:before="0" w:after="120"/>
        <w:ind w:left="0" w:right="0" w:hanging="0"/>
        <w:jc w:val="both"/>
        <w:rPr/>
      </w:pPr>
      <w:r>
        <w:rPr>
          <w:rFonts w:ascii="Times New Roman" w:hAnsi="Times New Roman"/>
          <w:sz w:val="20"/>
        </w:rPr>
        <w:t>Temavezeto: Molnár Bálint</w:t>
      </w:r>
      <w:r>
        <w:rPr/>
        <w:t xml:space="preserve"> </w:t>
      </w:r>
    </w:p>
    <w:p>
      <w:pPr>
        <w:pStyle w:val="TextBody"/>
        <w:spacing w:before="0" w:after="120"/>
        <w:ind w:left="0" w:right="0" w:hanging="0"/>
        <w:jc w:val="both"/>
        <w:rPr/>
      </w:pPr>
      <w:r>
        <w:rPr>
          <w:rFonts w:ascii="Times New Roman" w:hAnsi="Times New Roman"/>
          <w:sz w:val="20"/>
        </w:rPr>
        <w:t>Email:</w:t>
      </w:r>
      <w:r>
        <w:rPr/>
        <w:t xml:space="preserve"> </w:t>
      </w:r>
      <w:r>
        <w:rPr>
          <w:rFonts w:ascii="Times New Roman" w:hAnsi="Times New Roman"/>
          <w:sz w:val="20"/>
        </w:rPr>
        <w:t>molnarba@inf.elte.hu</w:t>
      </w:r>
      <w:r>
        <w:rPr/>
        <w:t xml:space="preserve"> </w:t>
      </w:r>
    </w:p>
    <w:p>
      <w:pPr>
        <w:pStyle w:val="TextBody"/>
        <w:spacing w:before="0" w:after="120"/>
        <w:ind w:left="0" w:right="0" w:hanging="0"/>
        <w:jc w:val="both"/>
        <w:rPr/>
      </w:pPr>
      <w:r>
        <w:rPr>
          <w:rFonts w:ascii="Times New Roman" w:hAnsi="Times New Roman"/>
          <w:sz w:val="20"/>
        </w:rPr>
        <w:t>A systematic description of a module of the ERP system is current</w:t>
      </w:r>
      <w:r>
        <w:rPr/>
        <w:t xml:space="preserve"> </w:t>
      </w:r>
    </w:p>
    <w:p>
      <w:pPr>
        <w:pStyle w:val="TextBody"/>
        <w:spacing w:before="0" w:after="120"/>
        <w:ind w:left="0" w:right="0" w:hanging="0"/>
        <w:jc w:val="both"/>
        <w:rPr/>
      </w:pPr>
      <w:r>
        <w:rPr>
          <w:rFonts w:ascii="Times New Roman" w:hAnsi="Times New Roman"/>
          <w:sz w:val="20"/>
        </w:rPr>
        <w:t>methodology tools:</w:t>
      </w:r>
      <w:r>
        <w:rPr/>
        <w:t xml:space="preserve"> </w:t>
      </w:r>
    </w:p>
    <w:p>
      <w:pPr>
        <w:pStyle w:val="TextBody"/>
        <w:spacing w:before="0" w:after="120"/>
        <w:ind w:left="0" w:right="0" w:hanging="0"/>
        <w:jc w:val="both"/>
        <w:rPr/>
      </w:pPr>
      <w:r>
        <w:rPr/>
        <w:t xml:space="preserve">              </w:t>
      </w:r>
      <w:r>
        <w:rPr>
          <w:rFonts w:ascii="Times New Roman" w:hAnsi="Times New Roman"/>
          <w:sz w:val="20"/>
        </w:rPr>
        <w:t>Process description;</w:t>
      </w:r>
      <w:r>
        <w:rPr/>
        <w:t xml:space="preserve"> </w:t>
      </w:r>
    </w:p>
    <w:p>
      <w:pPr>
        <w:pStyle w:val="TextBody"/>
        <w:spacing w:before="0" w:after="120"/>
        <w:ind w:left="0" w:right="0" w:hanging="0"/>
        <w:jc w:val="both"/>
        <w:rPr/>
      </w:pPr>
      <w:r>
        <w:rPr/>
        <w:t xml:space="preserve">              </w:t>
      </w:r>
      <w:r>
        <w:rPr>
          <w:rFonts w:ascii="Times New Roman" w:hAnsi="Times New Roman"/>
          <w:sz w:val="20"/>
        </w:rPr>
        <w:t>Data structure;</w:t>
      </w:r>
      <w:r>
        <w:rPr/>
        <w:t xml:space="preserve"> </w:t>
      </w:r>
    </w:p>
    <w:p>
      <w:pPr>
        <w:pStyle w:val="TextBody"/>
        <w:spacing w:before="0" w:after="120"/>
        <w:ind w:left="0" w:right="0" w:hanging="0"/>
        <w:jc w:val="both"/>
        <w:rPr/>
      </w:pPr>
      <w:r>
        <w:rPr/>
        <w:t xml:space="preserve">              </w:t>
      </w:r>
      <w:r>
        <w:rPr>
          <w:rFonts w:ascii="Times New Roman" w:hAnsi="Times New Roman"/>
          <w:sz w:val="20"/>
        </w:rPr>
        <w:t>Information architecture;</w:t>
      </w:r>
      <w:r>
        <w:rPr/>
        <w:t xml:space="preserve"> </w:t>
      </w:r>
    </w:p>
    <w:p>
      <w:pPr>
        <w:pStyle w:val="TextBody"/>
        <w:spacing w:before="0" w:after="120"/>
        <w:ind w:left="0" w:right="0" w:hanging="0"/>
        <w:jc w:val="both"/>
        <w:rPr/>
      </w:pPr>
      <w:r>
        <w:rPr/>
        <w:t xml:space="preserve">              </w:t>
      </w:r>
      <w:r>
        <w:rPr>
          <w:rFonts w:ascii="Times New Roman" w:hAnsi="Times New Roman"/>
          <w:sz w:val="20"/>
        </w:rPr>
        <w:t>and possibly other architecture pages.</w:t>
      </w:r>
      <w:r>
        <w:rPr/>
        <w:t xml:space="preserve"> </w:t>
      </w:r>
    </w:p>
    <w:p>
      <w:pPr>
        <w:pStyle w:val="TextBody"/>
        <w:spacing w:before="0" w:after="120"/>
        <w:ind w:left="0" w:right="0" w:hanging="0"/>
        <w:jc w:val="both"/>
        <w:rPr/>
      </w:pPr>
      <w:r>
        <w:rPr/>
        <w:t xml:space="preserve">              </w:t>
      </w:r>
      <w:r>
        <w:rPr>
          <w:rFonts w:ascii="Times New Roman" w:hAnsi="Times New Roman"/>
          <w:sz w:val="20"/>
        </w:rPr>
        <w:t>The optional diagrams are technical descriptions and methods</w:t>
      </w:r>
      <w:r>
        <w:rPr/>
        <w:t xml:space="preserve"> </w:t>
      </w:r>
    </w:p>
    <w:p>
      <w:pPr>
        <w:pStyle w:val="TextBody"/>
        <w:spacing w:before="0" w:after="120"/>
        <w:ind w:left="0" w:right="0" w:hanging="0"/>
        <w:jc w:val="both"/>
        <w:rPr/>
      </w:pPr>
      <w:r>
        <w:rPr>
          <w:rFonts w:ascii="Times New Roman" w:hAnsi="Times New Roman"/>
          <w:sz w:val="20"/>
        </w:rPr>
        <w:t>Process description:</w:t>
      </w:r>
      <w:r>
        <w:rPr/>
        <w:t xml:space="preserve"> </w:t>
      </w:r>
    </w:p>
    <w:p>
      <w:pPr>
        <w:pStyle w:val="TextBody"/>
        <w:spacing w:before="0" w:after="120"/>
        <w:ind w:left="0" w:right="0" w:hanging="0"/>
        <w:jc w:val="both"/>
        <w:rPr/>
      </w:pPr>
      <w:r>
        <w:rPr/>
        <w:t xml:space="preserve">              </w:t>
      </w:r>
      <w:r>
        <w:rPr>
          <w:rFonts w:ascii="Times New Roman" w:hAnsi="Times New Roman"/>
          <w:sz w:val="20"/>
        </w:rPr>
        <w:t>BPMN</w:t>
      </w:r>
      <w:r>
        <w:rPr/>
        <w:t xml:space="preserve"> </w:t>
      </w:r>
    </w:p>
    <w:p>
      <w:pPr>
        <w:pStyle w:val="TextBody"/>
        <w:spacing w:before="0" w:after="120"/>
        <w:ind w:left="0" w:right="0" w:hanging="0"/>
        <w:jc w:val="both"/>
        <w:rPr/>
      </w:pPr>
      <w:r>
        <w:rPr/>
        <w:t xml:space="preserve">              </w:t>
      </w:r>
      <w:r>
        <w:rPr>
          <w:rFonts w:ascii="Times New Roman" w:hAnsi="Times New Roman"/>
          <w:sz w:val="20"/>
        </w:rPr>
        <w:t>UML activity diagram.</w:t>
      </w:r>
      <w:r>
        <w:rPr/>
        <w:t xml:space="preserve"> </w:t>
      </w:r>
    </w:p>
    <w:p>
      <w:pPr>
        <w:pStyle w:val="TextBody"/>
        <w:spacing w:before="0" w:after="120"/>
        <w:ind w:left="0" w:right="0" w:hanging="0"/>
        <w:jc w:val="both"/>
        <w:rPr/>
      </w:pPr>
      <w:r>
        <w:rPr>
          <w:rFonts w:ascii="Times New Roman" w:hAnsi="Times New Roman"/>
          <w:sz w:val="20"/>
        </w:rPr>
        <w:t>Structure</w:t>
      </w:r>
      <w:r>
        <w:rPr/>
        <w:t xml:space="preserve"> </w:t>
      </w:r>
    </w:p>
    <w:p>
      <w:pPr>
        <w:pStyle w:val="TextBody"/>
        <w:spacing w:before="0" w:after="120"/>
        <w:ind w:left="0" w:right="0" w:hanging="0"/>
        <w:jc w:val="both"/>
        <w:rPr/>
      </w:pPr>
      <w:r>
        <w:rPr/>
        <w:t xml:space="preserve">              </w:t>
      </w:r>
      <w:r>
        <w:rPr>
          <w:rFonts w:ascii="Times New Roman" w:hAnsi="Times New Roman"/>
          <w:sz w:val="20"/>
        </w:rPr>
        <w:t>Object diagram;</w:t>
      </w:r>
      <w:r>
        <w:rPr/>
        <w:t xml:space="preserve"> </w:t>
      </w:r>
    </w:p>
    <w:p>
      <w:pPr>
        <w:pStyle w:val="TextBody"/>
        <w:spacing w:before="0" w:after="120"/>
        <w:ind w:left="0" w:right="0" w:hanging="0"/>
        <w:jc w:val="both"/>
        <w:rPr/>
      </w:pPr>
      <w:r>
        <w:rPr/>
        <w:t xml:space="preserve">              </w:t>
      </w:r>
      <w:r>
        <w:rPr>
          <w:rFonts w:ascii="Times New Roman" w:hAnsi="Times New Roman"/>
          <w:sz w:val="20"/>
        </w:rPr>
        <w:t>Entity Connection Diagram.</w:t>
      </w:r>
      <w:r>
        <w:rPr/>
        <w:t xml:space="preserve"> </w:t>
      </w:r>
    </w:p>
    <w:p>
      <w:pPr>
        <w:pStyle w:val="TextBody"/>
        <w:spacing w:before="0" w:after="120"/>
        <w:ind w:left="0" w:right="0" w:hanging="0"/>
        <w:jc w:val="both"/>
        <w:rPr/>
      </w:pPr>
      <w:r>
        <w:rPr>
          <w:rFonts w:ascii="Times New Roman" w:hAnsi="Times New Roman"/>
          <w:sz w:val="20"/>
        </w:rPr>
        <w:t>architecture</w:t>
      </w:r>
      <w:r>
        <w:rPr/>
        <w:t xml:space="preserve"> </w:t>
      </w:r>
    </w:p>
    <w:p>
      <w:pPr>
        <w:pStyle w:val="TextBody"/>
        <w:spacing w:before="0" w:after="120"/>
        <w:ind w:left="0" w:right="0" w:hanging="0"/>
        <w:jc w:val="both"/>
        <w:rPr/>
      </w:pPr>
      <w:r>
        <w:rPr>
          <w:rFonts w:ascii="Times New Roman" w:hAnsi="Times New Roman"/>
          <w:sz w:val="20"/>
        </w:rPr>
        <w:t>TOGAF</w:t>
      </w:r>
      <w:r>
        <w:rPr/>
        <w:t xml:space="preserve"> </w:t>
      </w:r>
    </w:p>
    <w:p>
      <w:pPr>
        <w:pStyle w:val="TextBody"/>
        <w:spacing w:before="0" w:after="120"/>
        <w:ind w:left="0" w:right="0" w:hanging="0"/>
        <w:jc w:val="both"/>
        <w:rPr/>
      </w:pPr>
      <w:r>
        <w:rPr>
          <w:rFonts w:ascii="Times New Roman" w:hAnsi="Times New Roman"/>
          <w:sz w:val="20"/>
        </w:rPr>
        <w:t>First</w:t>
      </w:r>
      <w:r>
        <w:rPr/>
        <w:t xml:space="preserve">               </w:t>
      </w:r>
      <w:r>
        <w:rPr>
          <w:rFonts w:ascii="Times New Roman" w:hAnsi="Times New Roman"/>
          <w:sz w:val="20"/>
        </w:rPr>
        <w:t>Description of the ERP module with the chosen methodology.</w:t>
      </w:r>
      <w:r>
        <w:rPr/>
        <w:t xml:space="preserve"> </w:t>
      </w:r>
    </w:p>
    <w:p>
      <w:pPr>
        <w:pStyle w:val="TextBody"/>
        <w:spacing w:before="0" w:after="120"/>
        <w:ind w:left="0" w:right="0" w:hanging="0"/>
        <w:jc w:val="both"/>
        <w:rPr/>
      </w:pPr>
      <w:r>
        <w:rPr>
          <w:rFonts w:ascii="Times New Roman" w:hAnsi="Times New Roman"/>
          <w:sz w:val="20"/>
        </w:rPr>
        <w:t>Second</w:t>
      </w:r>
      <w:r>
        <w:rPr/>
        <w:t xml:space="preserve">               </w:t>
      </w:r>
      <w:r>
        <w:rPr>
          <w:rFonts w:ascii="Times New Roman" w:hAnsi="Times New Roman"/>
          <w:sz w:val="20"/>
        </w:rPr>
        <w:t>Analysis of the module's features based on the description</w:t>
      </w:r>
      <w:r>
        <w:rPr/>
        <w:t xml:space="preserve"> </w:t>
      </w:r>
    </w:p>
    <w:p>
      <w:pPr>
        <w:pStyle w:val="TextBody"/>
        <w:spacing w:before="0" w:after="120"/>
        <w:ind w:left="0" w:right="0" w:hanging="0"/>
        <w:jc w:val="both"/>
        <w:rPr/>
      </w:pPr>
      <w:r>
        <w:rPr>
          <w:rFonts w:ascii="Times New Roman" w:hAnsi="Times New Roman"/>
          <w:sz w:val="20"/>
        </w:rPr>
        <w:t>Third</w:t>
      </w:r>
      <w:r>
        <w:rPr/>
        <w:t xml:space="preserve">               </w:t>
      </w:r>
      <w:r>
        <w:rPr>
          <w:rFonts w:ascii="Times New Roman" w:hAnsi="Times New Roman"/>
          <w:sz w:val="20"/>
        </w:rPr>
        <w:t>The possibilities of comparative analysis:</w:t>
      </w:r>
      <w:r>
        <w:rPr/>
        <w:t xml:space="preserve"> </w:t>
      </w:r>
    </w:p>
    <w:p>
      <w:pPr>
        <w:pStyle w:val="TextBody"/>
        <w:spacing w:before="0" w:after="120"/>
        <w:ind w:left="0" w:right="0" w:hanging="0"/>
        <w:jc w:val="both"/>
        <w:rPr/>
      </w:pPr>
      <w:r>
        <w:rPr>
          <w:rFonts w:ascii="Times New Roman" w:hAnsi="Times New Roman"/>
          <w:sz w:val="20"/>
        </w:rPr>
        <w:t>the.</w:t>
      </w:r>
      <w:r>
        <w:rPr/>
        <w:t xml:space="preserve">               </w:t>
      </w:r>
      <w:r>
        <w:rPr>
          <w:rFonts w:ascii="Times New Roman" w:hAnsi="Times New Roman"/>
          <w:sz w:val="20"/>
        </w:rPr>
        <w:t>Other industry standard manufacturing ERP systems;</w:t>
      </w:r>
      <w:r>
        <w:rPr/>
        <w:t xml:space="preserve"> </w:t>
      </w:r>
    </w:p>
    <w:p>
      <w:pPr>
        <w:pStyle w:val="TextBody"/>
        <w:spacing w:before="0" w:after="120"/>
        <w:ind w:left="0" w:right="0" w:hanging="0"/>
        <w:jc w:val="both"/>
        <w:rPr/>
      </w:pPr>
      <w:r>
        <w:rPr>
          <w:rFonts w:ascii="Times New Roman" w:hAnsi="Times New Roman"/>
          <w:sz w:val="20"/>
        </w:rPr>
        <w:t>b.</w:t>
      </w:r>
      <w:r>
        <w:rPr/>
        <w:t xml:space="preserve">               </w:t>
      </w:r>
      <w:r>
        <w:rPr>
          <w:rFonts w:ascii="Times New Roman" w:hAnsi="Times New Roman"/>
          <w:sz w:val="20"/>
        </w:rPr>
        <w:t>Open Source Systems;</w:t>
      </w:r>
      <w:r>
        <w:rPr/>
        <w:t xml:space="preserve"> </w:t>
      </w:r>
    </w:p>
    <w:p>
      <w:pPr>
        <w:pStyle w:val="TextBody"/>
        <w:spacing w:before="0" w:after="120"/>
        <w:ind w:left="0" w:right="0" w:hanging="0"/>
        <w:jc w:val="both"/>
        <w:rPr/>
      </w:pPr>
      <w:r>
        <w:rPr>
          <w:rFonts w:ascii="Times New Roman" w:hAnsi="Times New Roman"/>
          <w:sz w:val="20"/>
        </w:rPr>
        <w:t>c.</w:t>
      </w:r>
      <w:r>
        <w:rPr/>
        <w:t xml:space="preserve">               </w:t>
      </w:r>
      <w:r>
        <w:rPr>
          <w:rFonts w:ascii="Times New Roman" w:hAnsi="Times New Roman"/>
          <w:sz w:val="20"/>
        </w:rPr>
        <w:t>Cloud-delivered ERP systems</w:t>
      </w:r>
      <w:r>
        <w:rPr/>
        <w:t xml:space="preserve"> </w:t>
      </w:r>
    </w:p>
    <w:p>
      <w:pPr>
        <w:pStyle w:val="TextBody"/>
        <w:spacing w:before="0" w:after="120"/>
        <w:ind w:left="0" w:right="0" w:hanging="0"/>
        <w:jc w:val="both"/>
        <w:rPr/>
      </w:pPr>
      <w:r>
        <w:rPr>
          <w:rFonts w:ascii="Times New Roman" w:hAnsi="Times New Roman"/>
          <w:sz w:val="20"/>
        </w:rPr>
        <w:t>With real business needs (micro, SME, large corporation, country, region (e.g.</w:t>
      </w:r>
      <w:r>
        <w:rPr/>
        <w:t xml:space="preserve"> </w:t>
      </w:r>
    </w:p>
    <w:p>
      <w:pPr>
        <w:pStyle w:val="TextBody"/>
        <w:spacing w:before="0" w:after="120"/>
        <w:ind w:left="0" w:right="0" w:hanging="0"/>
        <w:jc w:val="both"/>
        <w:rPr/>
      </w:pPr>
      <w:r>
        <w:rPr>
          <w:rFonts w:ascii="Times New Roman" w:hAnsi="Times New Roman"/>
          <w:sz w:val="20"/>
        </w:rPr>
        <w:t>EU) etc.)</w:t>
      </w:r>
      <w:r>
        <w:rPr/>
        <w:t xml:space="preserve"> </w:t>
      </w:r>
    </w:p>
    <w:p>
      <w:pPr>
        <w:pStyle w:val="TextBody"/>
        <w:spacing w:before="0" w:after="120"/>
        <w:ind w:left="0" w:right="0" w:hanging="0"/>
        <w:jc w:val="both"/>
        <w:rPr/>
      </w:pPr>
      <w:r>
        <w:rPr/>
        <w:t>Opportunities for the content of dissertation:</w:t>
      </w:r>
    </w:p>
    <w:p>
      <w:pPr>
        <w:pStyle w:val="TextBody"/>
        <w:spacing w:before="0" w:after="120"/>
        <w:ind w:left="0" w:right="0" w:hanging="0"/>
        <w:jc w:val="both"/>
        <w:rPr/>
      </w:pPr>
      <w:r>
        <w:rPr/>
        <w:t>Develop some program then analyse it according to Design Science Research.</w:t>
      </w:r>
    </w:p>
    <w:p>
      <w:pPr>
        <w:pStyle w:val="TextBody"/>
        <w:numPr>
          <w:ilvl w:val="0"/>
          <w:numId w:val="3"/>
        </w:numPr>
        <w:tabs>
          <w:tab w:val="left" w:pos="0" w:leader="none"/>
        </w:tabs>
        <w:spacing w:before="0" w:after="0"/>
        <w:ind w:left="707" w:hanging="283"/>
        <w:rPr/>
      </w:pPr>
      <w:r>
        <w:rPr/>
        <w:t>Compare various approaches of HR modules of big ERP vendors, as SAP, ORACLE, Open SOurce etc. The basis of the comparison can be data model, function model, and business process modell.</w:t>
      </w:r>
    </w:p>
    <w:p>
      <w:pPr>
        <w:pStyle w:val="TextBody"/>
        <w:numPr>
          <w:ilvl w:val="0"/>
          <w:numId w:val="3"/>
        </w:numPr>
        <w:tabs>
          <w:tab w:val="left" w:pos="0" w:leader="none"/>
        </w:tabs>
        <w:spacing w:before="0" w:after="0"/>
        <w:ind w:left="707" w:hanging="283"/>
        <w:rPr/>
      </w:pPr>
      <w:r>
        <w:rPr/>
        <w:t>Investigate the country specific features, the flexibility, the adaptation capability of different systems based on the literature. </w:t>
      </w:r>
    </w:p>
    <w:p>
      <w:pPr>
        <w:pStyle w:val="TextBody"/>
        <w:numPr>
          <w:ilvl w:val="0"/>
          <w:numId w:val="3"/>
        </w:numPr>
        <w:tabs>
          <w:tab w:val="left" w:pos="0" w:leader="none"/>
        </w:tabs>
        <w:ind w:left="707" w:hanging="283"/>
        <w:rPr/>
      </w:pPr>
      <w:r>
        <w:rPr/>
        <w:t>An extens</w:t>
      </w:r>
      <w:r>
        <w:rPr/>
        <w:t>ive</w:t>
      </w:r>
      <w:r>
        <w:rPr/>
        <w:t xml:space="preserve"> literature research, comparing, analyzing various aspects of HR and ERP systems, using statistics, data mining, data science, creating prediction, and comparison.</w:t>
      </w:r>
    </w:p>
    <w:p>
      <w:pPr>
        <w:pStyle w:val="TextBody"/>
        <w:spacing w:before="0" w:after="0"/>
        <w:rPr/>
      </w:pPr>
      <w:r>
        <w:rPr/>
      </w:r>
    </w:p>
    <w:p>
      <w:pPr>
        <w:pStyle w:val="Normal"/>
        <w:spacing w:before="0" w:after="0"/>
        <w:rPr/>
      </w:pPr>
      <w:r>
        <w:rPr/>
      </w:r>
    </w:p>
    <w:p>
      <w:pPr>
        <w:pStyle w:val="Normal"/>
        <w:spacing w:before="0" w:after="0"/>
        <w:rPr/>
      </w:pPr>
      <w:r>
        <w:rPr/>
      </w:r>
    </w:p>
    <w:p>
      <w:pPr>
        <w:pStyle w:val="Normal"/>
        <w:spacing w:before="0" w:after="0"/>
        <w:rPr/>
      </w:pPr>
      <w:hyperlink r:id="rId2">
        <w:r>
          <w:rPr>
            <w:rStyle w:val="InternetLink"/>
          </w:rPr>
          <w:t>http://web.mst.edu/~erpcenter/erp/events/erpfacts.pdf</w:t>
        </w:r>
      </w:hyperlink>
      <w:hyperlink r:id="rId3">
        <w:r>
          <w:rPr/>
          <w:t xml:space="preserve"> </w:t>
        </w:r>
      </w:hyperlink>
    </w:p>
    <w:p>
      <w:pPr>
        <w:pStyle w:val="Normal"/>
        <w:spacing w:before="0" w:after="0"/>
        <w:rPr/>
      </w:pPr>
      <w:hyperlink r:id="rId4">
        <w:r>
          <w:rPr>
            <w:rStyle w:val="InternetLink"/>
          </w:rPr>
          <w:t>https://help.sap.com/saphelp_erp60_sp/helpdata/en/e0/84b8535c39b44ce10000000a174cb4/frameset.htm</w:t>
        </w:r>
      </w:hyperlink>
      <w:hyperlink r:id="rId5">
        <w:r>
          <w:rPr/>
          <w:t xml:space="preserve"> </w:t>
        </w:r>
      </w:hyperlink>
    </w:p>
    <w:p>
      <w:pPr>
        <w:pStyle w:val="Normal"/>
        <w:spacing w:before="0" w:after="0"/>
        <w:rPr/>
      </w:pPr>
      <w:hyperlink r:id="rId6">
        <w:r>
          <w:rPr>
            <w:rStyle w:val="InternetLink"/>
          </w:rPr>
          <w:t>http://shodhganga.inflibnet.ac.in/bitstream/10603/41590/1/implementation%20of%20erp%20software.pdf</w:t>
        </w:r>
      </w:hyperlink>
      <w:hyperlink r:id="rId7">
        <w:r>
          <w:rPr/>
          <w:t xml:space="preserve"> </w:t>
        </w:r>
      </w:hyperlink>
    </w:p>
    <w:p>
      <w:pPr>
        <w:pStyle w:val="Normal"/>
        <w:spacing w:before="0" w:after="0"/>
        <w:rPr/>
      </w:pPr>
      <w:hyperlink r:id="rId8">
        <w:r>
          <w:rPr>
            <w:rStyle w:val="InternetLink"/>
          </w:rPr>
          <w:t>http://www.pondiuni.edu.in/storage/dde/downloads/hrmiv_hris.pdf</w:t>
        </w:r>
      </w:hyperlink>
      <w:hyperlink r:id="rId9">
        <w:r>
          <w:rPr/>
          <w:t xml:space="preserve"> </w:t>
        </w:r>
      </w:hyperlink>
    </w:p>
    <w:p>
      <w:pPr>
        <w:pStyle w:val="Normal"/>
        <w:spacing w:before="0" w:after="0"/>
        <w:rPr/>
      </w:pPr>
      <w:r>
        <w:rPr/>
        <w:t>https://drum.lib.umd.edu/bitstream/handle/1903/7644/umi-umd-4917.pdf;sequence=1</w:t>
      </w:r>
    </w:p>
    <w:p>
      <w:pPr>
        <w:pStyle w:val="Normal"/>
        <w:spacing w:before="0" w:after="0"/>
        <w:rPr/>
      </w:pPr>
      <w:hyperlink r:id="rId10">
        <w:r>
          <w:rPr>
            <w:rStyle w:val="InternetLink"/>
          </w:rPr>
          <w:t>https://www.degruyter.com/view/j/bsrj.2011.2.issue-2/v10305-012-0015-z/v10305-012-0015-z.xml</w:t>
        </w:r>
      </w:hyperlink>
      <w:hyperlink r:id="rId11">
        <w:r>
          <w:rPr/>
          <w:t xml:space="preserve"> </w:t>
        </w:r>
      </w:hyperlink>
    </w:p>
    <w:p>
      <w:pPr>
        <w:pStyle w:val="Normal"/>
        <w:spacing w:before="0" w:after="0"/>
        <w:rPr/>
      </w:pPr>
      <w:r>
        <w:rPr/>
      </w:r>
    </w:p>
    <w:p>
      <w:pPr>
        <w:pStyle w:val="Normal"/>
        <w:spacing w:before="0" w:after="0"/>
        <w:rPr/>
      </w:pPr>
      <w:hyperlink r:id="rId12">
        <w:r>
          <w:rPr>
            <w:rStyle w:val="InternetLink"/>
          </w:rPr>
          <w:t>http://dspace.nwu.ac.za/bitstream/handle/10394/4797/Mutloane_oufa.pdf</w:t>
        </w:r>
      </w:hyperlink>
      <w:hyperlink r:id="rId13">
        <w:r>
          <w:rPr/>
          <w:t xml:space="preserve"> </w:t>
        </w:r>
      </w:hyperlink>
    </w:p>
    <w:p>
      <w:pPr>
        <w:pStyle w:val="Normal"/>
        <w:spacing w:before="0" w:after="0"/>
        <w:rPr/>
      </w:pPr>
      <w:r>
        <w:rPr/>
        <w:t xml:space="preserve">ENTERPRISE RESOURCE PLANNING CASE STUDY OF CROATIAN WOOD PROCESSING COMPANIES  , </w:t>
      </w:r>
      <w:hyperlink r:id="rId14">
        <w:r>
          <w:rPr>
            <w:rStyle w:val="InternetLink"/>
          </w:rPr>
          <w:t>https://bib.irb.hr/datoteka/878420.Peric_I_Woodema2017.pdf</w:t>
        </w:r>
      </w:hyperlink>
      <w:hyperlink r:id="rId15">
        <w:r>
          <w:rPr/>
          <w:t xml:space="preserve"> </w:t>
        </w:r>
      </w:hyperlink>
    </w:p>
    <w:p>
      <w:pPr>
        <w:pStyle w:val="Normal"/>
        <w:spacing w:before="0" w:after="120"/>
        <w:ind w:left="0" w:right="0" w:hanging="0"/>
        <w:jc w:val="both"/>
        <w:rPr>
          <w:color w:val="000000"/>
          <w:sz w:val="18"/>
        </w:rPr>
      </w:pPr>
      <w:r>
        <w:rPr>
          <w:color w:val="000000"/>
          <w:sz w:val="18"/>
        </w:rPr>
      </w:r>
    </w:p>
    <w:p>
      <w:pPr>
        <w:pStyle w:val="Normal"/>
        <w:spacing w:before="0" w:after="0"/>
        <w:rPr>
          <w:color w:val="000000"/>
          <w:sz w:val="18"/>
        </w:rPr>
      </w:pPr>
      <w:r>
        <w:rPr/>
      </w:r>
    </w:p>
    <w:p>
      <w:pPr>
        <w:pStyle w:val="Normal"/>
        <w:spacing w:before="0" w:after="0"/>
        <w:rPr/>
      </w:pPr>
      <w:r>
        <w:rPr/>
      </w:r>
    </w:p>
    <w:p>
      <w:pPr>
        <w:pStyle w:val="TextBody"/>
        <w:spacing w:before="0" w:after="120"/>
        <w:ind w:left="0" w:right="0" w:hanging="0"/>
        <w:jc w:val="both"/>
        <w:rPr/>
      </w:pPr>
      <w:r>
        <w:rPr/>
      </w:r>
    </w:p>
    <w:p>
      <w:pPr>
        <w:pStyle w:val="TextBody"/>
        <w:spacing w:before="0" w:after="120"/>
        <w:ind w:left="0" w:right="0" w:hanging="0"/>
        <w:jc w:val="both"/>
        <w:rPr/>
      </w:pPr>
      <w:r>
        <w:rPr/>
      </w:r>
    </w:p>
    <w:p>
      <w:pPr>
        <w:pStyle w:val="TextBody"/>
        <w:spacing w:before="0" w:after="120"/>
        <w:ind w:left="0" w:right="0" w:hanging="0"/>
        <w:jc w:val="both"/>
        <w:rPr/>
      </w:pPr>
      <w:r>
        <w:rPr>
          <w:rFonts w:ascii="Times New Roman" w:hAnsi="Times New Roman"/>
          <w:sz w:val="20"/>
        </w:rPr>
        <w:t>First</w:t>
      </w:r>
      <w:r>
        <w:rPr/>
        <w:t xml:space="preserve">               </w:t>
      </w:r>
      <w:r>
        <w:rPr>
          <w:rFonts w:ascii="Times New Roman" w:hAnsi="Times New Roman"/>
          <w:sz w:val="20"/>
        </w:rPr>
        <w:t>Heeks, Implementing &amp; Managing e-Government,</w:t>
      </w:r>
      <w:r>
        <w:rPr/>
        <w:t xml:space="preserve"> </w:t>
      </w:r>
    </w:p>
    <w:p>
      <w:pPr>
        <w:pStyle w:val="TextBody"/>
        <w:spacing w:before="0" w:after="120"/>
        <w:ind w:left="0" w:right="0" w:hanging="0"/>
        <w:jc w:val="both"/>
        <w:rPr/>
      </w:pPr>
      <w:r>
        <w:fldChar w:fldCharType="begin"/>
      </w:r>
      <w:r>
        <w:instrText> HYPERLINK "https://translate.googleusercontent.com/translate_c?depth=1&amp;hl=hu&amp;ie=UTF8&amp;prev=_t&amp;rurl=translate.google.com&amp;sl=hu&amp;sp=nmt4&amp;tl=en&amp;u=http://books.google.hu/books%3Fid%3DhRzAnMulatUC%26pg%3DPA254%26lpg%3DPA254%26dq%3Degovernment%2Be-government%2Bhelp%2Bdesk%26source%3Dweb%26ots%3D7Vs7HHDu3o%26sig%3DzbPk8Qb0KyUyCfMsyhU6JwiBwH8%26hl%3Den%26sa%3DX%26oi%3Dbook_result%26resnum%3D2%26ct%3Dresult&amp;usg=ALkJrhi3NKnSy-66pYSF3f592AQex37iPA" \l "PPA4,M1"</w:instrText>
      </w:r>
      <w:r>
        <w:fldChar w:fldCharType="separate"/>
      </w:r>
      <w:r>
        <w:rPr>
          <w:rStyle w:val="InternetLink"/>
          <w:rFonts w:ascii="Times New Roman" w:hAnsi="Times New Roman"/>
          <w:color w:val="0000FF"/>
          <w:sz w:val="20"/>
          <w:u w:val="single"/>
        </w:rPr>
        <w:t>http://books.google.hu/books?id=hRzAnMulatUC&amp;pg=PA254&amp;lpg=PA254&amp;dq=egovernment+e-government+help+desk&amp;source=web&amp;ots=7Vs7HHDu3o&amp;sig=zbPk8Qb0KyUyCfMsyhU6JwiBwH8&amp;hl=en&amp;sa=X&amp;oi=book_result&amp;resnum=2&amp;ct=result#PPA4,M1</w:t>
      </w:r>
      <w:r>
        <w:fldChar w:fldCharType="end"/>
      </w:r>
      <w:r>
        <w:rPr/>
        <w:t xml:space="preserve"> </w:t>
      </w:r>
    </w:p>
    <w:p>
      <w:pPr>
        <w:pStyle w:val="TextBody"/>
        <w:spacing w:before="0" w:after="120"/>
        <w:ind w:left="0" w:right="0" w:hanging="0"/>
        <w:jc w:val="both"/>
        <w:rPr/>
      </w:pPr>
      <w:r>
        <w:rPr>
          <w:rFonts w:ascii="Times New Roman" w:hAnsi="Times New Roman"/>
          <w:sz w:val="20"/>
        </w:rPr>
        <w:t>Second</w:t>
      </w:r>
      <w:r>
        <w:rPr/>
        <w:t xml:space="preserve">               </w:t>
      </w:r>
      <w:r>
        <w:rPr>
          <w:rFonts w:ascii="Times New Roman" w:hAnsi="Times New Roman"/>
          <w:sz w:val="20"/>
        </w:rPr>
        <w:t>Homonnay Gábor, Application Systems, 2003, Technical Publishing House, Budapest</w:t>
      </w:r>
      <w:r>
        <w:rPr/>
        <w:t xml:space="preserve"> </w:t>
      </w:r>
    </w:p>
    <w:p>
      <w:pPr>
        <w:pStyle w:val="TextBody"/>
        <w:spacing w:before="0" w:after="120"/>
        <w:ind w:left="0" w:right="0" w:hanging="0"/>
        <w:jc w:val="both"/>
        <w:rPr/>
      </w:pPr>
      <w:r>
        <w:rPr>
          <w:rFonts w:ascii="Times New Roman" w:hAnsi="Times New Roman"/>
          <w:sz w:val="20"/>
        </w:rPr>
        <w:t>Third</w:t>
      </w:r>
      <w:r>
        <w:rPr/>
        <w:t xml:space="preserve">               </w:t>
      </w:r>
      <w:hyperlink r:id="rId16">
        <w:r>
          <w:rPr>
            <w:rStyle w:val="InternetLink"/>
            <w:rFonts w:ascii="Times New Roman" w:hAnsi="Times New Roman"/>
            <w:color w:val="0000FF"/>
            <w:sz w:val="20"/>
            <w:u w:val="single"/>
          </w:rPr>
          <w:t>http://erp.lap.hu/</w:t>
        </w:r>
      </w:hyperlink>
      <w:r>
        <w:rPr/>
        <w:t xml:space="preserve"> </w:t>
      </w:r>
    </w:p>
    <w:p>
      <w:pPr>
        <w:pStyle w:val="TextBody"/>
        <w:spacing w:before="0" w:after="120"/>
        <w:ind w:left="0" w:right="0" w:hanging="0"/>
        <w:jc w:val="both"/>
        <w:rPr/>
      </w:pPr>
      <w:r>
        <w:rPr>
          <w:rFonts w:ascii="Times New Roman" w:hAnsi="Times New Roman"/>
          <w:sz w:val="20"/>
        </w:rPr>
        <w:t>4th</w:t>
      </w:r>
      <w:r>
        <w:rPr/>
        <w:t xml:space="preserve">               </w:t>
      </w:r>
      <w:r>
        <w:rPr>
          <w:rFonts w:ascii="Times New Roman" w:hAnsi="Times New Roman"/>
          <w:sz w:val="20"/>
        </w:rPr>
        <w:t>ERP - CORPORATE MANAGEMENT SYSTEMS, Michael H. Kremzar - Thomas F. Wallace</w:t>
      </w:r>
      <w:r>
        <w:rPr/>
        <w:t xml:space="preserve"> </w:t>
      </w:r>
    </w:p>
    <w:p>
      <w:pPr>
        <w:pStyle w:val="TextBody"/>
        <w:spacing w:before="0" w:after="120"/>
        <w:ind w:left="0" w:right="0" w:hanging="0"/>
        <w:jc w:val="both"/>
        <w:rPr/>
      </w:pPr>
      <w:r>
        <w:rPr>
          <w:rFonts w:ascii="Times New Roman" w:hAnsi="Times New Roman"/>
          <w:sz w:val="20"/>
        </w:rPr>
        <w:t>5th</w:t>
      </w:r>
      <w:r>
        <w:rPr/>
        <w:t xml:space="preserve">               </w:t>
      </w:r>
      <w:r>
        <w:rPr>
          <w:rFonts w:ascii="Times New Roman" w:hAnsi="Times New Roman"/>
          <w:sz w:val="20"/>
        </w:rPr>
        <w:t>ERP SYSTEMS IN HUNGARY IN THE 21ST CENTURY,</w:t>
      </w:r>
      <w:r>
        <w:rPr/>
        <w:t xml:space="preserve"> </w:t>
      </w:r>
    </w:p>
    <w:p>
      <w:pPr>
        <w:pStyle w:val="TextBody"/>
        <w:spacing w:before="0" w:after="120"/>
        <w:ind w:left="0" w:right="0" w:hanging="0"/>
        <w:jc w:val="both"/>
        <w:rPr/>
      </w:pPr>
      <w:hyperlink r:id="rId17">
        <w:r>
          <w:rPr>
            <w:rStyle w:val="InternetLink"/>
            <w:rFonts w:ascii="Times New Roman" w:hAnsi="Times New Roman"/>
            <w:color w:val="0000FF"/>
            <w:sz w:val="20"/>
            <w:u w:val="single"/>
          </w:rPr>
          <w:t>http://www.fo.hu/hu/konyv/gazdasag/menedzserkonyvek/erp_rendszerek_magyarorszagon_a_21_szazadban</w:t>
        </w:r>
      </w:hyperlink>
      <w:r>
        <w:rPr/>
        <w:t xml:space="preserve"> </w:t>
      </w:r>
    </w:p>
    <w:p>
      <w:pPr>
        <w:pStyle w:val="TextBody"/>
        <w:spacing w:before="0" w:after="120"/>
        <w:ind w:left="0" w:right="0" w:hanging="0"/>
        <w:jc w:val="both"/>
        <w:rPr/>
      </w:pPr>
      <w:r>
        <w:rPr>
          <w:rFonts w:ascii="Times New Roman" w:hAnsi="Times New Roman"/>
          <w:sz w:val="20"/>
        </w:rPr>
        <w:t>6th</w:t>
      </w:r>
      <w:r>
        <w:rPr/>
        <w:t xml:space="preserve">               </w:t>
      </w:r>
      <w:r>
        <w:rPr>
          <w:rFonts w:ascii="Times New Roman" w:hAnsi="Times New Roman"/>
          <w:sz w:val="20"/>
        </w:rPr>
        <w:t>Management information systems in Hungary 2,</w:t>
      </w:r>
      <w:r>
        <w:rPr/>
        <w:t xml:space="preserve"> </w:t>
      </w:r>
    </w:p>
    <w:p>
      <w:pPr>
        <w:pStyle w:val="TextBody"/>
        <w:spacing w:before="0" w:after="120"/>
        <w:ind w:left="0" w:right="0" w:hanging="0"/>
        <w:jc w:val="both"/>
        <w:rPr/>
      </w:pPr>
      <w:hyperlink r:id="rId18">
        <w:r>
          <w:rPr>
            <w:rStyle w:val="InternetLink"/>
            <w:rFonts w:ascii="Times New Roman" w:hAnsi="Times New Roman"/>
            <w:color w:val="0000FF"/>
            <w:sz w:val="20"/>
            <w:u w:val="single"/>
          </w:rPr>
          <w:t>http://www.szakkonyv.hu/portal.aspx/product/show/3c77d637-61d3-45c2-855e-95d2f35411a4</w:t>
        </w:r>
      </w:hyperlink>
      <w:r>
        <w:rPr/>
        <w:t xml:space="preserve"> </w:t>
      </w:r>
    </w:p>
    <w:p>
      <w:pPr>
        <w:pStyle w:val="TextBody"/>
        <w:spacing w:before="0" w:after="120"/>
        <w:ind w:left="0" w:right="0" w:hanging="0"/>
        <w:jc w:val="both"/>
        <w:rPr/>
      </w:pPr>
      <w:r>
        <w:rPr>
          <w:rFonts w:ascii="Times New Roman" w:hAnsi="Times New Roman"/>
          <w:sz w:val="20"/>
        </w:rPr>
        <w:t>7th</w:t>
      </w:r>
      <w:r>
        <w:rPr/>
        <w:t xml:space="preserve">               </w:t>
      </w:r>
      <w:r>
        <w:rPr>
          <w:rFonts w:ascii="Times New Roman" w:hAnsi="Times New Roman"/>
          <w:sz w:val="20"/>
        </w:rPr>
        <w:t>BPM - Business Process Management,</w:t>
      </w:r>
      <w:r>
        <w:rPr/>
        <w:t xml:space="preserve"> </w:t>
      </w:r>
    </w:p>
    <w:p>
      <w:pPr>
        <w:pStyle w:val="TextBody"/>
        <w:spacing w:before="0" w:after="120"/>
        <w:ind w:left="0" w:right="0" w:hanging="0"/>
        <w:jc w:val="both"/>
        <w:rPr/>
      </w:pPr>
      <w:hyperlink r:id="rId19">
        <w:r>
          <w:rPr>
            <w:rStyle w:val="InternetLink"/>
            <w:rFonts w:ascii="Times New Roman" w:hAnsi="Times New Roman"/>
            <w:color w:val="0000FF"/>
            <w:sz w:val="20"/>
            <w:u w:val="single"/>
          </w:rPr>
          <w:t>http://www-01.ibm.com/software/info/bpm/</w:t>
        </w:r>
      </w:hyperlink>
      <w:r>
        <w:rPr/>
        <w:t xml:space="preserve"> </w:t>
      </w:r>
    </w:p>
    <w:p>
      <w:pPr>
        <w:pStyle w:val="TextBody"/>
        <w:spacing w:before="0" w:after="120"/>
        <w:ind w:left="0" w:right="0" w:hanging="0"/>
        <w:jc w:val="both"/>
        <w:rPr/>
      </w:pPr>
      <w:r>
        <w:rPr>
          <w:rFonts w:ascii="Times New Roman" w:hAnsi="Times New Roman"/>
          <w:sz w:val="20"/>
        </w:rPr>
        <w:t>8th</w:t>
      </w:r>
      <w:r>
        <w:rPr/>
        <w:t xml:space="preserve">               </w:t>
      </w:r>
      <w:r>
        <w:rPr>
          <w:rFonts w:ascii="Times New Roman" w:hAnsi="Times New Roman"/>
          <w:sz w:val="20"/>
        </w:rPr>
        <w:t>BPEL,</w:t>
      </w:r>
      <w:r>
        <w:rPr/>
        <w:t xml:space="preserve"> </w:t>
      </w:r>
      <w:hyperlink r:id="rId20">
        <w:r>
          <w:rPr>
            <w:rStyle w:val="InternetLink"/>
            <w:rFonts w:ascii="Times New Roman" w:hAnsi="Times New Roman"/>
            <w:color w:val="0000FF"/>
            <w:sz w:val="20"/>
            <w:u w:val="single"/>
          </w:rPr>
          <w:t>http://bpel.xml.org/bpel-related-ibm-redbooks</w:t>
        </w:r>
      </w:hyperlink>
      <w:r>
        <w:rPr/>
        <w:t xml:space="preserve">    </w:t>
      </w:r>
    </w:p>
    <w:p>
      <w:pPr>
        <w:pStyle w:val="TextBody"/>
        <w:spacing w:before="0" w:after="120"/>
        <w:ind w:left="0" w:right="0" w:hanging="0"/>
        <w:jc w:val="both"/>
        <w:rPr/>
      </w:pPr>
      <w:r>
        <w:rPr>
          <w:rFonts w:ascii="Times New Roman" w:hAnsi="Times New Roman"/>
          <w:sz w:val="20"/>
        </w:rPr>
        <w:t>9th</w:t>
      </w:r>
      <w:r>
        <w:rPr/>
        <w:t xml:space="preserve">               </w:t>
      </w:r>
      <w:r>
        <w:rPr>
          <w:rFonts w:ascii="Times New Roman" w:hAnsi="Times New Roman"/>
          <w:sz w:val="20"/>
        </w:rPr>
        <w:t>TOGAF Version, The Open Group Architecture Framework (TOGAF),</w:t>
      </w:r>
      <w:r>
        <w:rPr/>
        <w:t xml:space="preserve"> </w:t>
      </w:r>
    </w:p>
    <w:p>
      <w:pPr>
        <w:pStyle w:val="TextBody"/>
        <w:spacing w:before="0" w:after="120"/>
        <w:ind w:left="0" w:right="0" w:hanging="0"/>
        <w:jc w:val="both"/>
        <w:rPr/>
      </w:pPr>
      <w:hyperlink r:id="rId21">
        <w:r>
          <w:rPr>
            <w:rStyle w:val="InternetLink"/>
            <w:rFonts w:ascii="Times New Roman" w:hAnsi="Times New Roman"/>
            <w:color w:val="0000FF"/>
            <w:sz w:val="20"/>
            <w:u w:val="single"/>
          </w:rPr>
          <w:t>https://store.opengroup.org/catalog/product_info.php?products_id=100</w:t>
        </w:r>
      </w:hyperlink>
      <w:r>
        <w:rPr/>
        <w:t xml:space="preserve"> </w:t>
      </w:r>
    </w:p>
    <w:p>
      <w:pPr>
        <w:pStyle w:val="TextBody"/>
        <w:spacing w:before="0" w:after="120"/>
        <w:ind w:left="0" w:right="0" w:hanging="0"/>
        <w:jc w:val="both"/>
        <w:rPr/>
      </w:pPr>
      <w:r>
        <w:rPr>
          <w:rFonts w:ascii="Times New Roman" w:hAnsi="Times New Roman"/>
          <w:sz w:val="20"/>
        </w:rPr>
        <w:t>10th</w:t>
      </w:r>
      <w:r>
        <w:rPr/>
        <w:t xml:space="preserve">               </w:t>
      </w:r>
      <w:r>
        <w:rPr>
          <w:rFonts w:ascii="Times New Roman" w:hAnsi="Times New Roman"/>
          <w:sz w:val="20"/>
        </w:rPr>
        <w:t>Zachman:</w:t>
      </w:r>
      <w:r>
        <w:rPr/>
        <w:t xml:space="preserve"> </w:t>
      </w:r>
    </w:p>
    <w:p>
      <w:pPr>
        <w:pStyle w:val="TextBody"/>
        <w:spacing w:before="0" w:after="120"/>
        <w:ind w:left="0" w:right="0" w:hanging="0"/>
        <w:jc w:val="both"/>
        <w:rPr/>
      </w:pPr>
      <w:hyperlink r:id="rId22">
        <w:r>
          <w:rPr>
            <w:rStyle w:val="InternetLink"/>
            <w:rFonts w:ascii="Times New Roman" w:hAnsi="Times New Roman"/>
            <w:color w:val="0000FF"/>
            <w:sz w:val="20"/>
            <w:u w:val="single"/>
          </w:rPr>
          <w:t>http://www.zachmaninternational.com/index.php/ea-articles/28-1987-ibm-systems-journal-a-framework-for-information-systems-architecture</w:t>
        </w:r>
      </w:hyperlink>
      <w:r>
        <w:rPr/>
        <w:t xml:space="preserve"> </w:t>
      </w:r>
    </w:p>
    <w:p>
      <w:pPr>
        <w:pStyle w:val="TextBody"/>
        <w:spacing w:before="0" w:after="120"/>
        <w:ind w:left="0" w:right="0" w:hanging="0"/>
        <w:jc w:val="both"/>
        <w:rPr/>
      </w:pPr>
      <w:r>
        <w:rPr>
          <w:rFonts w:ascii="Times New Roman" w:hAnsi="Times New Roman"/>
          <w:sz w:val="20"/>
        </w:rPr>
        <w:t>11th</w:t>
      </w:r>
      <w:r>
        <w:rPr/>
        <w:t xml:space="preserve">               </w:t>
      </w:r>
      <w:r>
        <w:rPr>
          <w:rFonts w:ascii="Times New Roman" w:hAnsi="Times New Roman"/>
          <w:sz w:val="20"/>
        </w:rPr>
        <w:t>Davis 2001, Rob Davis Business process modeling with ARIS: a practical guide, Springer-Verlag London Limited 2001,</w:t>
      </w:r>
      <w:r>
        <w:rPr/>
        <w:t xml:space="preserve"> </w:t>
      </w:r>
    </w:p>
    <w:p>
      <w:pPr>
        <w:pStyle w:val="TextBody"/>
        <w:spacing w:before="0" w:after="120"/>
        <w:ind w:left="0" w:right="0" w:hanging="0"/>
        <w:jc w:val="both"/>
        <w:rPr/>
      </w:pPr>
      <w:r>
        <w:rPr>
          <w:rFonts w:ascii="Times New Roman" w:hAnsi="Times New Roman"/>
          <w:sz w:val="20"/>
        </w:rPr>
        <w:t>(</w:t>
      </w:r>
      <w:r>
        <w:rPr/>
        <w:t xml:space="preserve"> </w:t>
      </w:r>
      <w:r>
        <w:fldChar w:fldCharType="begin"/>
      </w:r>
      <w:r>
        <w:instrText> HYPERLINK "https://translate.googleusercontent.com/translate_c?depth=1&amp;hl=hu&amp;ie=UTF8&amp;prev=_t&amp;rurl=translate.google.com&amp;sl=hu&amp;sp=nmt4&amp;tl=en&amp;u=http://books.google.com/books%3Fid%3DH2eKSmA-A7kC%26printsec%3Dfrontcover%26lr%3D%26hl%3Dhu%26source%3Dgbs_similarbooks_s%26cad%3D1&amp;usg=ALkJrhg9deRUytwyN_N0EZZGWEkCIKHGTw" \l "v=onepage&amp;q&amp;f=false"</w:instrText>
      </w:r>
      <w:r>
        <w:fldChar w:fldCharType="separate"/>
      </w:r>
      <w:r>
        <w:rPr>
          <w:rStyle w:val="InternetLink"/>
          <w:rFonts w:ascii="Times New Roman" w:hAnsi="Times New Roman"/>
          <w:color w:val="0000FF"/>
          <w:sz w:val="20"/>
          <w:u w:val="single"/>
        </w:rPr>
        <w:t>http://books.google.com/books?id=H2eKSmA-A7kC&amp;printsec=frontcover&amp;lr=&amp;hl=en&amp;source=gbs_similarbooks_s&amp;cad=1#v=onepage&amp;q&amp;f=false</w:t>
      </w:r>
      <w:r>
        <w:fldChar w:fldCharType="end"/>
      </w:r>
      <w:r>
        <w:rPr/>
        <w:t xml:space="preserve">   </w:t>
      </w:r>
      <w:r>
        <w:rPr>
          <w:rFonts w:ascii="Times New Roman" w:hAnsi="Times New Roman"/>
          <w:sz w:val="20"/>
        </w:rPr>
        <w:t>)</w:t>
      </w:r>
      <w:r>
        <w:rPr/>
        <w:t xml:space="preserve"> </w:t>
      </w:r>
    </w:p>
    <w:p>
      <w:pPr>
        <w:pStyle w:val="TextBody"/>
        <w:spacing w:before="0" w:after="120"/>
        <w:ind w:left="0" w:right="0" w:hanging="0"/>
        <w:jc w:val="both"/>
        <w:rPr/>
      </w:pPr>
      <w:r>
        <w:rPr>
          <w:rFonts w:ascii="Times New Roman" w:hAnsi="Times New Roman"/>
          <w:sz w:val="20"/>
        </w:rPr>
        <w:t>12th</w:t>
      </w:r>
      <w:r>
        <w:rPr/>
        <w:t xml:space="preserve">               </w:t>
      </w:r>
      <w:r>
        <w:rPr>
          <w:rFonts w:ascii="Times New Roman" w:hAnsi="Times New Roman"/>
          <w:sz w:val="20"/>
        </w:rPr>
        <w:t>Davis 2007, Rob Davis and Eric Brabänder, ARIS Design Platform</w:t>
      </w:r>
      <w:r>
        <w:rPr/>
        <w:t xml:space="preserve"> </w:t>
      </w:r>
    </w:p>
    <w:p>
      <w:pPr>
        <w:pStyle w:val="TextBody"/>
        <w:spacing w:before="0" w:after="120"/>
        <w:ind w:left="0" w:right="0" w:hanging="0"/>
        <w:jc w:val="both"/>
        <w:rPr/>
      </w:pPr>
      <w:r>
        <w:rPr>
          <w:rFonts w:ascii="Times New Roman" w:hAnsi="Times New Roman"/>
          <w:sz w:val="20"/>
        </w:rPr>
        <w:t>Getting Started with BPM, Springer-Verlag London Limited 2007, ISBN-13: 978-1-84628-612-4</w:t>
      </w:r>
      <w:r>
        <w:rPr/>
        <w:t xml:space="preserve"> </w:t>
      </w:r>
    </w:p>
    <w:p>
      <w:pPr>
        <w:pStyle w:val="TextBody"/>
        <w:spacing w:before="0" w:after="120"/>
        <w:ind w:left="0" w:right="0" w:hanging="0"/>
        <w:jc w:val="both"/>
        <w:rPr/>
      </w:pPr>
      <w:r>
        <w:rPr>
          <w:rFonts w:ascii="Times New Roman" w:hAnsi="Times New Roman"/>
          <w:sz w:val="20"/>
        </w:rPr>
        <w:t>13th</w:t>
      </w:r>
      <w:r>
        <w:rPr/>
        <w:t xml:space="preserve">               </w:t>
      </w:r>
      <w:r>
        <w:rPr>
          <w:rFonts w:ascii="Times New Roman" w:hAnsi="Times New Roman"/>
          <w:sz w:val="20"/>
        </w:rPr>
        <w:t>Davis 2008, Rob Davis, ARIS Design Platform, Advanced Process</w:t>
      </w:r>
      <w:r>
        <w:rPr/>
        <w:t xml:space="preserve"> </w:t>
      </w:r>
    </w:p>
    <w:p>
      <w:pPr>
        <w:pStyle w:val="TextBody"/>
        <w:spacing w:before="0" w:after="120"/>
        <w:ind w:left="0" w:right="0" w:hanging="0"/>
        <w:jc w:val="both"/>
        <w:rPr/>
      </w:pPr>
      <w:r>
        <w:rPr>
          <w:rFonts w:ascii="Times New Roman" w:hAnsi="Times New Roman"/>
          <w:sz w:val="20"/>
        </w:rPr>
        <w:t>Modeling and Administration, Springer-Verlag London Limited 2008, ISBN: 978-1-84800-110-7</w:t>
      </w:r>
      <w:r>
        <w:rPr/>
        <w:t xml:space="preserve"> </w:t>
      </w:r>
    </w:p>
    <w:p>
      <w:pPr>
        <w:pStyle w:val="TextBody"/>
        <w:spacing w:before="0" w:after="120"/>
        <w:ind w:left="0" w:right="0" w:hanging="0"/>
        <w:jc w:val="both"/>
        <w:rPr/>
      </w:pPr>
      <w:r>
        <w:rPr>
          <w:rFonts w:ascii="Times New Roman" w:hAnsi="Times New Roman"/>
          <w:sz w:val="20"/>
        </w:rPr>
        <w:t>14th</w:t>
      </w:r>
      <w:r>
        <w:rPr/>
        <w:t xml:space="preserve">               </w:t>
      </w:r>
      <w:r>
        <w:rPr>
          <w:rFonts w:ascii="Times New Roman" w:hAnsi="Times New Roman"/>
          <w:sz w:val="20"/>
        </w:rPr>
        <w:t>M. Havey Essential Business Process Modeling, O'Reilly, 2005, ISBN: 0-596-00843-0</w:t>
      </w:r>
      <w:r>
        <w:rPr/>
        <w:t xml:space="preserve"> </w:t>
      </w:r>
    </w:p>
    <w:p>
      <w:pPr>
        <w:pStyle w:val="TextBody"/>
        <w:spacing w:before="0" w:after="120"/>
        <w:ind w:left="0" w:right="0" w:hanging="0"/>
        <w:jc w:val="both"/>
        <w:rPr/>
      </w:pPr>
      <w:r>
        <w:rPr>
          <w:rFonts w:ascii="Times New Roman" w:hAnsi="Times New Roman"/>
          <w:sz w:val="20"/>
        </w:rPr>
        <w:t>15th</w:t>
      </w:r>
      <w:r>
        <w:rPr/>
        <w:t xml:space="preserve">               </w:t>
      </w:r>
      <w:r>
        <w:rPr>
          <w:rFonts w:ascii="Times New Roman" w:hAnsi="Times New Roman"/>
          <w:sz w:val="20"/>
        </w:rPr>
        <w:t>Marc Lankhorst et al., Enterprise Architecture at Work, 2005, Springer-Verlag Berlin Heidelberg, ISBN-10 3-540-24371-2</w:t>
      </w:r>
      <w:r>
        <w:rPr/>
        <w:t xml:space="preserve"> </w:t>
      </w:r>
    </w:p>
    <w:p>
      <w:pPr>
        <w:pStyle w:val="TextBody"/>
        <w:spacing w:before="0" w:after="120"/>
        <w:ind w:left="0" w:right="0" w:hanging="0"/>
        <w:jc w:val="both"/>
        <w:rPr/>
      </w:pPr>
      <w:r>
        <w:rPr>
          <w:rFonts w:ascii="Times New Roman" w:hAnsi="Times New Roman"/>
          <w:sz w:val="20"/>
        </w:rPr>
        <w:t>16th</w:t>
      </w:r>
      <w:r>
        <w:rPr/>
        <w:t xml:space="preserve">               </w:t>
      </w:r>
      <w:r>
        <w:rPr>
          <w:rFonts w:ascii="Times New Roman" w:hAnsi="Times New Roman"/>
          <w:sz w:val="20"/>
        </w:rPr>
        <w:t>Portougal 2006, Victor Portougal and David Sundaram, Business processes: operational solutions for SAP implementation, 2006, Idea Group Inc., ISBN 1-59140-615-3</w:t>
      </w:r>
      <w:r>
        <w:rPr/>
        <w:t xml:space="preserve"> </w:t>
      </w:r>
    </w:p>
    <w:p>
      <w:pPr>
        <w:pStyle w:val="TextBody"/>
        <w:spacing w:before="0" w:after="120"/>
        <w:ind w:left="0" w:right="0" w:hanging="0"/>
        <w:jc w:val="both"/>
        <w:rPr/>
      </w:pPr>
      <w:r>
        <w:rPr>
          <w:rFonts w:ascii="Times New Roman" w:hAnsi="Times New Roman"/>
          <w:sz w:val="20"/>
        </w:rPr>
        <w:t>17th</w:t>
      </w:r>
      <w:r>
        <w:rPr/>
        <w:t xml:space="preserve">               </w:t>
      </w:r>
      <w:r>
        <w:rPr>
          <w:rFonts w:ascii="Times New Roman" w:hAnsi="Times New Roman"/>
          <w:sz w:val="20"/>
        </w:rPr>
        <w:t>Scheer, August-Wilhelm Scheer, Wolfram Jost, Karl Wagner - Von Prozessmodellen in the Lauffähigen Anwendungen: ARIS in Praxis, ISBN: 3540234578,</w:t>
      </w:r>
      <w:r>
        <w:rPr/>
        <w:t xml:space="preserve"> </w:t>
      </w:r>
    </w:p>
    <w:p>
      <w:pPr>
        <w:pStyle w:val="TextBody"/>
        <w:spacing w:before="0" w:after="120"/>
        <w:ind w:left="0" w:right="0" w:hanging="0"/>
        <w:jc w:val="both"/>
        <w:rPr/>
      </w:pPr>
      <w:r>
        <w:rPr>
          <w:rFonts w:ascii="Times New Roman" w:hAnsi="Times New Roman"/>
          <w:sz w:val="20"/>
        </w:rPr>
        <w:t>18th</w:t>
      </w:r>
      <w:r>
        <w:rPr/>
        <w:t xml:space="preserve">               </w:t>
      </w:r>
      <w:r>
        <w:rPr>
          <w:rFonts w:ascii="Times New Roman" w:hAnsi="Times New Roman"/>
          <w:sz w:val="20"/>
        </w:rPr>
        <w:t>Scheer 1994, August-Wilhelm Scheer, Business Process Engineering Study Edition: Reference Models for Industrial Enterprises, Springer-Verlag, 1994</w:t>
      </w:r>
      <w:r>
        <w:rPr/>
        <w:t xml:space="preserve"> </w:t>
      </w:r>
    </w:p>
    <w:p>
      <w:pPr>
        <w:pStyle w:val="TextBody"/>
        <w:spacing w:before="0" w:after="120"/>
        <w:ind w:left="0" w:right="0" w:hanging="0"/>
        <w:jc w:val="both"/>
        <w:rPr/>
      </w:pPr>
      <w:r>
        <w:rPr>
          <w:rFonts w:ascii="Times New Roman" w:hAnsi="Times New Roman"/>
          <w:sz w:val="20"/>
        </w:rPr>
        <w:t>19th</w:t>
      </w:r>
      <w:r>
        <w:rPr/>
        <w:t xml:space="preserve">               </w:t>
      </w:r>
      <w:r>
        <w:rPr>
          <w:rFonts w:ascii="Times New Roman" w:hAnsi="Times New Roman"/>
          <w:sz w:val="20"/>
        </w:rPr>
        <w:t>Scheer 1997, August-Wilhelm Scheer, Wirtschaftsinformatik: Referenzmodelle für industrielle Geschäftsprozesse, Springer-Verlag, 1997</w:t>
      </w:r>
      <w:r>
        <w:rPr/>
        <w:t xml:space="preserve"> </w:t>
      </w:r>
    </w:p>
    <w:p>
      <w:pPr>
        <w:pStyle w:val="TextBody"/>
        <w:spacing w:before="0" w:after="120"/>
        <w:ind w:left="0" w:right="0" w:hanging="0"/>
        <w:jc w:val="both"/>
        <w:rPr/>
      </w:pPr>
      <w:r>
        <w:rPr>
          <w:rFonts w:ascii="Times New Roman" w:hAnsi="Times New Roman"/>
          <w:sz w:val="20"/>
        </w:rPr>
        <w:t>(</w:t>
      </w:r>
      <w:r>
        <w:rPr/>
        <w:t xml:space="preserve"> </w:t>
      </w:r>
      <w:r>
        <w:fldChar w:fldCharType="begin"/>
      </w:r>
      <w:r>
        <w:instrText> HYPERLINK "https://translate.googleusercontent.com/translate_c?depth=1&amp;hl=hu&amp;ie=UTF8&amp;prev=_t&amp;rurl=translate.google.com&amp;sl=hu&amp;sp=nmt4&amp;tl=en&amp;u=http://books.google.com/books%3Fid%3DLKHTM-9dqF4C%26printsec%3Dfrontcover%26hl%3Dhu&amp;usg=ALkJrhjFUDTP_X9R1twtQisiXRmPVghbxQ" \l "v=onepage&amp;q&amp;f=false"</w:instrText>
      </w:r>
      <w:r>
        <w:fldChar w:fldCharType="separate"/>
      </w:r>
      <w:r>
        <w:rPr>
          <w:rStyle w:val="InternetLink"/>
          <w:rFonts w:ascii="Times New Roman" w:hAnsi="Times New Roman"/>
          <w:color w:val="0000FF"/>
          <w:sz w:val="20"/>
          <w:u w:val="single"/>
        </w:rPr>
        <w:t>http://books.google.com/books?id=LKHTM-9dqF4C&amp;printsec=frontcover&amp;hl=en#v=onepage&amp;q&amp;f=false</w:t>
      </w:r>
      <w:r>
        <w:fldChar w:fldCharType="end"/>
      </w:r>
      <w:r>
        <w:rPr/>
        <w:t xml:space="preserve"> </w:t>
      </w:r>
      <w:r>
        <w:rPr>
          <w:rFonts w:ascii="Times New Roman" w:hAnsi="Times New Roman"/>
          <w:sz w:val="20"/>
        </w:rPr>
        <w:t>)</w:t>
      </w:r>
      <w:r>
        <w:rPr/>
        <w:t xml:space="preserve"> </w:t>
      </w:r>
    </w:p>
    <w:p>
      <w:pPr>
        <w:pStyle w:val="TextBody"/>
        <w:spacing w:before="0" w:after="120"/>
        <w:ind w:left="0" w:right="0" w:hanging="0"/>
        <w:jc w:val="both"/>
        <w:rPr/>
      </w:pPr>
      <w:r>
        <w:rPr>
          <w:rFonts w:ascii="Times New Roman" w:hAnsi="Times New Roman"/>
          <w:sz w:val="20"/>
        </w:rPr>
        <w:t>20th</w:t>
      </w:r>
      <w:r>
        <w:rPr/>
        <w:t xml:space="preserve">               </w:t>
      </w:r>
      <w:r>
        <w:rPr>
          <w:rFonts w:ascii="Times New Roman" w:hAnsi="Times New Roman"/>
          <w:sz w:val="20"/>
        </w:rPr>
        <w:t>Scheer 2001, August-Wilhelm Scheer, ARIS - Modellierungsmethoden, Metamodelle, Anwendungen, Springer-Verlag, 2001,</w:t>
      </w:r>
      <w:r>
        <w:rPr/>
        <w:t xml:space="preserve"> </w:t>
      </w:r>
    </w:p>
    <w:p>
      <w:pPr>
        <w:pStyle w:val="TextBody"/>
        <w:spacing w:before="0" w:after="120"/>
        <w:ind w:left="0" w:right="0" w:hanging="0"/>
        <w:jc w:val="both"/>
        <w:rPr/>
      </w:pPr>
      <w:r>
        <w:rPr>
          <w:rFonts w:ascii="Times New Roman" w:hAnsi="Times New Roman"/>
          <w:sz w:val="20"/>
        </w:rPr>
        <w:t>(</w:t>
      </w:r>
      <w:r>
        <w:rPr/>
        <w:t xml:space="preserve"> </w:t>
      </w:r>
      <w:r>
        <w:fldChar w:fldCharType="begin"/>
      </w:r>
      <w:r>
        <w:instrText> HYPERLINK "https://translate.googleusercontent.com/translate_c?depth=1&amp;hl=hu&amp;ie=UTF8&amp;prev=_t&amp;rurl=translate.google.com&amp;sl=hu&amp;sp=nmt4&amp;tl=en&amp;u=http://books.google.com/books%3Fid%3DOf12tWrCtxcC%26printsec%3Dfrontcover%26lr%3D%26hl%3Dhu&amp;usg=ALkJrhitNw-oC8oZSSxd-wfK84JyfxeSmQ" \l "v=onepage&amp;q&amp;f=false"</w:instrText>
      </w:r>
      <w:r>
        <w:fldChar w:fldCharType="separate"/>
      </w:r>
      <w:r>
        <w:rPr>
          <w:rStyle w:val="InternetLink"/>
          <w:rFonts w:ascii="Times New Roman" w:hAnsi="Times New Roman"/>
          <w:color w:val="0000FF"/>
          <w:sz w:val="20"/>
          <w:u w:val="single"/>
        </w:rPr>
        <w:t>http://books.google.com/books?id=Of12tWrCtxcC&amp;printsec=frontcover&amp;lr=&amp;hl=en#v=onepage&amp;q&amp;f=false</w:t>
      </w:r>
      <w:r>
        <w:fldChar w:fldCharType="end"/>
      </w:r>
      <w:r>
        <w:rPr/>
        <w:t xml:space="preserve"> </w:t>
      </w:r>
      <w:r>
        <w:rPr>
          <w:rFonts w:ascii="Times New Roman" w:hAnsi="Times New Roman"/>
          <w:sz w:val="20"/>
        </w:rPr>
        <w:t>)</w:t>
      </w:r>
      <w:r>
        <w:rPr/>
        <w:t xml:space="preserve"> </w:t>
      </w:r>
    </w:p>
    <w:p>
      <w:pPr>
        <w:pStyle w:val="TextBody"/>
        <w:spacing w:before="0" w:after="120"/>
        <w:ind w:left="0" w:right="0" w:hanging="0"/>
        <w:jc w:val="both"/>
        <w:rPr/>
      </w:pPr>
      <w:r>
        <w:rPr>
          <w:rFonts w:ascii="Times New Roman" w:hAnsi="Times New Roman"/>
          <w:sz w:val="20"/>
        </w:rPr>
        <w:t>21st</w:t>
      </w:r>
      <w:r>
        <w:rPr/>
        <w:t xml:space="preserve">               </w:t>
      </w:r>
      <w:r>
        <w:rPr>
          <w:rFonts w:ascii="Times New Roman" w:hAnsi="Times New Roman"/>
          <w:sz w:val="20"/>
        </w:rPr>
        <w:t>Scheer 2002, August-Wilhelm Scheer 2002, ARIS - vom</w:t>
      </w:r>
      <w:r>
        <w:rPr/>
        <w:t xml:space="preserve"> </w:t>
      </w:r>
    </w:p>
    <w:p>
      <w:pPr>
        <w:pStyle w:val="TextBody"/>
        <w:spacing w:before="0" w:after="120"/>
        <w:ind w:left="0" w:right="0" w:hanging="0"/>
        <w:jc w:val="both"/>
        <w:rPr/>
      </w:pPr>
      <w:r>
        <w:rPr>
          <w:rFonts w:ascii="Times New Roman" w:hAnsi="Times New Roman"/>
          <w:sz w:val="20"/>
        </w:rPr>
        <w:t>Geschäftsprozess zum Anwendungssystem, Springer-Verlag Berlin, 2002,</w:t>
      </w:r>
      <w:r>
        <w:rPr/>
        <w:t xml:space="preserve"> </w:t>
      </w:r>
    </w:p>
    <w:p>
      <w:pPr>
        <w:pStyle w:val="TextBody"/>
        <w:spacing w:before="0" w:after="120"/>
        <w:ind w:left="0" w:right="0" w:hanging="0"/>
        <w:jc w:val="both"/>
        <w:rPr/>
      </w:pPr>
      <w:r>
        <w:rPr>
          <w:rFonts w:ascii="Times New Roman" w:hAnsi="Times New Roman"/>
          <w:sz w:val="20"/>
        </w:rPr>
        <w:t>(</w:t>
      </w:r>
      <w:r>
        <w:rPr/>
        <w:t xml:space="preserve"> </w:t>
      </w:r>
      <w:r>
        <w:fldChar w:fldCharType="begin"/>
      </w:r>
      <w:r>
        <w:instrText> HYPERLINK "https://translate.googleusercontent.com/translate_c?depth=1&amp;hl=hu&amp;ie=UTF8&amp;prev=_t&amp;rurl=translate.google.com&amp;sl=hu&amp;sp=nmt4&amp;tl=en&amp;u=http://books.google.com/books%3Fid%3DeayNqsed1QMC%26printsec%3Dfrontcover%26hl%3Dhu&amp;usg=ALkJrhjQaYFTrwxzzgDXJb8tVc0vUChMiw" \l "v=onepage&amp;q&amp;f=false"</w:instrText>
      </w:r>
      <w:r>
        <w:fldChar w:fldCharType="separate"/>
      </w:r>
      <w:r>
        <w:rPr>
          <w:rStyle w:val="InternetLink"/>
          <w:rFonts w:ascii="Times New Roman" w:hAnsi="Times New Roman"/>
          <w:color w:val="0000FF"/>
          <w:sz w:val="20"/>
          <w:u w:val="single"/>
        </w:rPr>
        <w:t>http://books.google.com/books?id=eayNqsed1QMC&amp;printsec=frontcover&amp;hl=en#v=onepage&amp;q&amp;f=false</w:t>
      </w:r>
      <w:r>
        <w:fldChar w:fldCharType="end"/>
      </w:r>
      <w:r>
        <w:rPr/>
        <w:t xml:space="preserve"> </w:t>
      </w:r>
      <w:r>
        <w:rPr>
          <w:rFonts w:ascii="Times New Roman" w:hAnsi="Times New Roman"/>
          <w:sz w:val="20"/>
        </w:rPr>
        <w:t>)</w:t>
      </w:r>
      <w:r>
        <w:rPr/>
        <w:t xml:space="preserve"> </w:t>
      </w:r>
    </w:p>
    <w:p>
      <w:pPr>
        <w:pStyle w:val="TextBody"/>
        <w:spacing w:before="0" w:after="120"/>
        <w:ind w:left="0" w:right="0" w:hanging="0"/>
        <w:jc w:val="both"/>
        <w:rPr/>
      </w:pPr>
      <w:r>
        <w:rPr>
          <w:rFonts w:ascii="Times New Roman" w:hAnsi="Times New Roman"/>
          <w:sz w:val="20"/>
        </w:rPr>
        <w:t>22nd</w:t>
      </w:r>
      <w:r>
        <w:rPr/>
        <w:t xml:space="preserve">               </w:t>
      </w:r>
      <w:r>
        <w:rPr>
          <w:rFonts w:ascii="Times New Roman" w:hAnsi="Times New Roman"/>
          <w:sz w:val="20"/>
        </w:rPr>
        <w:t>Scheer 2002, August-Wilhelm Scheer, Wolfram Jost, ARIS in der</w:t>
      </w:r>
      <w:r>
        <w:rPr/>
        <w:t xml:space="preserve"> </w:t>
      </w:r>
    </w:p>
    <w:p>
      <w:pPr>
        <w:pStyle w:val="TextBody"/>
        <w:spacing w:before="0" w:after="120"/>
        <w:ind w:left="0" w:right="0" w:hanging="0"/>
        <w:jc w:val="both"/>
        <w:rPr/>
      </w:pPr>
      <w:r>
        <w:rPr>
          <w:rFonts w:ascii="Times New Roman" w:hAnsi="Times New Roman"/>
          <w:sz w:val="20"/>
        </w:rPr>
        <w:t>Praxis, Springer-Verlag Berlin, 2002,</w:t>
      </w:r>
      <w:r>
        <w:rPr/>
        <w:t xml:space="preserve"> </w:t>
      </w:r>
    </w:p>
    <w:p>
      <w:pPr>
        <w:pStyle w:val="TextBody"/>
        <w:spacing w:before="0" w:after="120"/>
        <w:ind w:left="0" w:right="0" w:hanging="0"/>
        <w:jc w:val="both"/>
        <w:rPr/>
      </w:pPr>
      <w:r>
        <w:rPr>
          <w:rFonts w:ascii="Times New Roman" w:hAnsi="Times New Roman"/>
          <w:sz w:val="20"/>
        </w:rPr>
        <w:t>(</w:t>
      </w:r>
      <w:r>
        <w:rPr/>
        <w:t xml:space="preserve"> </w:t>
      </w:r>
      <w:r>
        <w:fldChar w:fldCharType="begin"/>
      </w:r>
      <w:r>
        <w:instrText> HYPERLINK "https://translate.googleusercontent.com/translate_c?depth=1&amp;hl=hu&amp;ie=UTF8&amp;prev=_t&amp;rurl=translate.google.com&amp;sl=hu&amp;sp=nmt4&amp;tl=en&amp;u=http://books.google.com/books%3Fid%3Dfl8SvLlgAHkC%26printsec%3Dfrontcover%26lr%3D%26hl%3Dhu&amp;usg=ALkJrhhAupr1QKALxmSf-SEZfkuDOFDaLA" \l "v=onepage&amp;q&amp;f=false"</w:instrText>
      </w:r>
      <w:r>
        <w:fldChar w:fldCharType="separate"/>
      </w:r>
      <w:r>
        <w:rPr>
          <w:rStyle w:val="InternetLink"/>
          <w:rFonts w:ascii="Times New Roman" w:hAnsi="Times New Roman"/>
          <w:color w:val="0000FF"/>
          <w:sz w:val="20"/>
          <w:u w:val="single"/>
        </w:rPr>
        <w:t>http://books.google.com/books?id=fl8SvLlgAHkC&amp;printsec=frontcover&amp;lr=&amp;hl=en#v=onepage&amp;q&amp;f=false</w:t>
      </w:r>
      <w:r>
        <w:fldChar w:fldCharType="end"/>
      </w:r>
      <w:r>
        <w:rPr/>
        <w:t xml:space="preserve"> </w:t>
      </w:r>
      <w:r>
        <w:rPr>
          <w:rFonts w:ascii="Times New Roman" w:hAnsi="Times New Roman"/>
          <w:sz w:val="20"/>
        </w:rPr>
        <w:t>)</w:t>
      </w:r>
      <w:r>
        <w:rPr/>
        <w:t xml:space="preserve"> </w:t>
      </w:r>
    </w:p>
    <w:p>
      <w:pPr>
        <w:pStyle w:val="TextBody"/>
        <w:spacing w:before="0" w:after="120"/>
        <w:ind w:left="0" w:right="0" w:hanging="0"/>
        <w:jc w:val="both"/>
        <w:rPr/>
      </w:pPr>
      <w:r>
        <w:rPr>
          <w:rFonts w:ascii="Times New Roman" w:hAnsi="Times New Roman"/>
          <w:sz w:val="20"/>
        </w:rPr>
        <w:t>23rd</w:t>
      </w:r>
      <w:r>
        <w:rPr/>
        <w:t xml:space="preserve">               </w:t>
      </w:r>
      <w:r>
        <w:rPr>
          <w:rFonts w:ascii="Times New Roman" w:hAnsi="Times New Roman"/>
          <w:sz w:val="20"/>
        </w:rPr>
        <w:t>Scheer, August-Wilhelm: ARIS - Modellierungsmethoden,</w:t>
      </w:r>
      <w:r>
        <w:rPr/>
        <w:t xml:space="preserve"> </w:t>
      </w:r>
    </w:p>
    <w:p>
      <w:pPr>
        <w:pStyle w:val="TextBody"/>
        <w:spacing w:before="0" w:after="120"/>
        <w:ind w:left="0" w:right="0" w:hanging="0"/>
        <w:jc w:val="both"/>
        <w:rPr/>
      </w:pPr>
      <w:r>
        <w:rPr>
          <w:rFonts w:ascii="Times New Roman" w:hAnsi="Times New Roman"/>
          <w:sz w:val="20"/>
        </w:rPr>
        <w:t>Metamodelle, Anwendungen (3rd Auflage), Berlin, 1998</w:t>
      </w:r>
      <w:r>
        <w:rPr/>
        <w:t xml:space="preserve"> </w:t>
      </w:r>
    </w:p>
    <w:p>
      <w:pPr>
        <w:pStyle w:val="TextBody"/>
        <w:spacing w:before="0" w:after="120"/>
        <w:ind w:left="0" w:right="0" w:hanging="0"/>
        <w:jc w:val="both"/>
        <w:rPr/>
      </w:pPr>
      <w:r>
        <w:rPr>
          <w:rFonts w:ascii="Times New Roman" w:hAnsi="Times New Roman"/>
          <w:sz w:val="20"/>
        </w:rPr>
        <w:t>24th</w:t>
      </w:r>
      <w:r>
        <w:rPr/>
        <w:t xml:space="preserve">               </w:t>
      </w:r>
      <w:r>
        <w:rPr>
          <w:rFonts w:ascii="Times New Roman" w:hAnsi="Times New Roman"/>
          <w:sz w:val="20"/>
        </w:rPr>
        <w:t>White, Stephen A. (2005): Introduction to BPMN,</w:t>
      </w:r>
      <w:r>
        <w:rPr/>
        <w:t xml:space="preserve"> </w:t>
      </w:r>
    </w:p>
    <w:p>
      <w:pPr>
        <w:pStyle w:val="TextBody"/>
        <w:spacing w:before="0" w:after="120"/>
        <w:ind w:left="0" w:right="0" w:hanging="0"/>
        <w:jc w:val="both"/>
        <w:rPr/>
      </w:pPr>
      <w:hyperlink r:id="rId23">
        <w:r>
          <w:rPr>
            <w:rStyle w:val="InternetLink"/>
            <w:rFonts w:ascii="Times New Roman" w:hAnsi="Times New Roman"/>
            <w:color w:val="0000FF"/>
            <w:sz w:val="20"/>
            <w:u w:val="single"/>
          </w:rPr>
          <w:t>http://www.bpmn.org/Documents/Introduction_to_BPMN.pdf</w:t>
        </w:r>
      </w:hyperlink>
      <w:r>
        <w:rPr/>
        <w:t xml:space="preserve"> </w:t>
      </w:r>
      <w:r>
        <w:rPr>
          <w:rFonts w:ascii="Times New Roman" w:hAnsi="Times New Roman"/>
          <w:sz w:val="20"/>
        </w:rPr>
        <w:t>Downloaded: 2011-09-07.</w:t>
      </w:r>
      <w:r>
        <w:rPr/>
        <w:t xml:space="preserve"> </w:t>
      </w:r>
    </w:p>
    <w:p>
      <w:pPr>
        <w:pStyle w:val="TextBody"/>
        <w:spacing w:before="0" w:after="120"/>
        <w:ind w:left="0" w:right="0" w:hanging="0"/>
        <w:jc w:val="both"/>
        <w:rPr/>
      </w:pPr>
      <w:r>
        <w:rPr>
          <w:rFonts w:ascii="Times New Roman" w:hAnsi="Times New Roman"/>
          <w:sz w:val="20"/>
        </w:rPr>
        <w:t>Kaisha Tec (2009): BPMN - Business Process Modeling Notation 1.2 Poster,</w:t>
      </w:r>
      <w:r>
        <w:rPr/>
        <w:t xml:space="preserve"> </w:t>
      </w:r>
      <w:hyperlink r:id="rId24">
        <w:r>
          <w:rPr>
            <w:rStyle w:val="InternetLink"/>
            <w:rFonts w:ascii="Times New Roman" w:hAnsi="Times New Roman"/>
            <w:color w:val="0000FF"/>
            <w:sz w:val="20"/>
            <w:u w:val="single"/>
          </w:rPr>
          <w:t>http://www.active-flow.com/download/Documents/Poster_BPMN.pdf</w:t>
        </w:r>
      </w:hyperlink>
      <w:r>
        <w:rPr/>
        <w:t xml:space="preserve"> </w:t>
      </w:r>
      <w:r>
        <w:rPr>
          <w:rFonts w:ascii="Times New Roman" w:hAnsi="Times New Roman"/>
          <w:sz w:val="20"/>
        </w:rPr>
        <w:t>Downloaded: March 16, 2010</w:t>
      </w:r>
      <w:r>
        <w:rPr/>
        <w:t xml:space="preserve"> </w:t>
      </w:r>
    </w:p>
    <w:p>
      <w:pPr>
        <w:pStyle w:val="Heading1"/>
        <w:numPr>
          <w:ilvl w:val="0"/>
          <w:numId w:val="2"/>
        </w:numPr>
        <w:rPr>
          <w:rFonts w:ascii="Times New Roman" w:hAnsi="Times New Roman" w:cs="Times New Roman"/>
        </w:rPr>
      </w:pPr>
      <w:r>
        <w:rPr/>
      </w:r>
    </w:p>
    <w:p>
      <w:pPr>
        <w:pStyle w:val="PlainText"/>
        <w:rPr>
          <w:rFonts w:ascii="Times New Roman" w:hAnsi="Times New Roman" w:cs="Times New Roman"/>
        </w:rPr>
      </w:pPr>
      <w:r>
        <w:rPr>
          <w:rFonts w:cs="Times New Roman" w:ascii="Times New Roman" w:hAnsi="Times New Roman"/>
        </w:rPr>
      </w:r>
    </w:p>
    <w:p>
      <w:pPr>
        <w:pStyle w:val="PlainText"/>
        <w:rPr>
          <w:rFonts w:ascii="Times New Roman" w:hAnsi="Times New Roman" w:cs="Times New Roman"/>
        </w:rPr>
      </w:pPr>
      <w:r>
        <w:rPr>
          <w:rFonts w:cs="Times New Roman" w:ascii="Times New Roman" w:hAnsi="Times New Roman"/>
        </w:rPr>
      </w:r>
    </w:p>
    <w:p>
      <w:pPr>
        <w:pStyle w:val="Normal"/>
        <w:spacing w:before="0" w:after="160"/>
        <w:rPr/>
      </w:pPr>
      <w:r>
        <w:rPr/>
      </w:r>
    </w:p>
    <w:sectPr>
      <w:type w:val="nextPage"/>
      <w:pgSz w:w="11906" w:h="16838"/>
      <w:pgMar w:left="1152" w:right="1152" w:header="0" w:top="1417" w:footer="0" w:bottom="141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Liberation Sans">
    <w:altName w:val="Arial"/>
    <w:charset w:val="01"/>
    <w:family w:val="swiss"/>
    <w:pitch w:val="variable"/>
  </w:font>
  <w:font w:name="Calibri">
    <w:charset w:val="01"/>
    <w:family w:val="auto"/>
    <w:pitch w:val="default"/>
  </w:font>
  <w:font w:name="Times New Roman">
    <w:charset w:val="01"/>
    <w:family w:val="roman"/>
    <w:pitch w:val="variable"/>
  </w:font>
  <w:font w:name="Times New Roman">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360"/>
        </w:tabs>
        <w:ind w:left="360" w:hanging="360"/>
      </w:pPr>
      <w:rPr>
        <w:rFonts w:cs="Times New Roman"/>
      </w:rPr>
    </w:lvl>
    <w:lvl w:ilvl="1">
      <w:start w:val="1"/>
      <w:pStyle w:val="Heading2"/>
      <w:numFmt w:val="decimal"/>
      <w:lvlText w:val="%1.%2."/>
      <w:lvlJc w:val="left"/>
      <w:pPr>
        <w:tabs>
          <w:tab w:val="num" w:pos="720"/>
        </w:tabs>
        <w:ind w:left="357" w:hanging="357"/>
      </w:pPr>
      <w:rPr>
        <w:rFonts w:cs="Times New Roman"/>
      </w:rPr>
    </w:lvl>
    <w:lvl w:ilvl="2">
      <w:start w:val="1"/>
      <w:pStyle w:val="Heading3"/>
      <w:numFmt w:val="decimal"/>
      <w:lvlText w:val="%1.%2.%3."/>
      <w:lvlJc w:val="left"/>
      <w:pPr>
        <w:tabs>
          <w:tab w:val="num" w:pos="720"/>
        </w:tabs>
        <w:ind w:left="357" w:hanging="357"/>
      </w:pPr>
      <w:rPr>
        <w:rFonts w:cs="Times New Roman"/>
      </w:rPr>
    </w:lvl>
    <w:lvl w:ilvl="3">
      <w:start w:val="1"/>
      <w:pStyle w:val="Heading4"/>
      <w:numFmt w:val="decimal"/>
      <w:lvlText w:val="%1.%2.%3.%4."/>
      <w:lvlJc w:val="left"/>
      <w:pPr>
        <w:tabs>
          <w:tab w:val="num" w:pos="907"/>
        </w:tabs>
        <w:ind w:left="864" w:hanging="864"/>
      </w:pPr>
      <w:rPr>
        <w:rFonts w:cs="Times New Roman"/>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357" w:hanging="357"/>
      </w:pPr>
      <w:rPr>
        <w:rFonts w:cs="Times New Roman"/>
      </w:rPr>
    </w:lvl>
    <w:lvl w:ilvl="2">
      <w:start w:val="1"/>
      <w:numFmt w:val="decimal"/>
      <w:lvlText w:val="%1.%2.%3."/>
      <w:lvlJc w:val="left"/>
      <w:pPr>
        <w:tabs>
          <w:tab w:val="num" w:pos="720"/>
        </w:tabs>
        <w:ind w:left="357" w:hanging="357"/>
      </w:pPr>
      <w:rPr>
        <w:rFonts w:cs="Times New Roman"/>
      </w:rPr>
    </w:lvl>
    <w:lvl w:ilvl="3">
      <w:start w:val="1"/>
      <w:numFmt w:val="decimal"/>
      <w:lvlText w:val="%1.%2.%3.%4."/>
      <w:lvlJc w:val="left"/>
      <w:pPr>
        <w:tabs>
          <w:tab w:val="num" w:pos="907"/>
        </w:tabs>
        <w:ind w:left="1800" w:hanging="360"/>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hu-HU" w:eastAsia="hu-HU" w:bidi="ar-SA"/>
      </w:rPr>
    </w:rPrDefault>
    <w:pPrDefault>
      <w:pPr/>
    </w:pPrDefault>
  </w:docDefaults>
  <w:latentStyles w:defLockedState="0" w:defUIPriority="99" w:defSemiHidden="0" w:defUnhideWhenUsed="0" w:defQFormat="0" w:count="372">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sz w:val="22"/>
      <w:szCs w:val="22"/>
      <w:lang w:val="hu-HU" w:eastAsia="hu-HU" w:bidi="ar-SA"/>
    </w:rPr>
  </w:style>
  <w:style w:type="paragraph" w:styleId="Heading1">
    <w:name w:val="Heading 1"/>
    <w:basedOn w:val="Normal"/>
    <w:link w:val="Cmsor1Char"/>
    <w:qFormat/>
    <w:rsid w:val="00e42de3"/>
    <w:pPr>
      <w:keepNext/>
      <w:pageBreakBefore/>
      <w:numPr>
        <w:ilvl w:val="0"/>
        <w:numId w:val="1"/>
      </w:numPr>
      <w:spacing w:lineRule="auto" w:line="240" w:before="60" w:after="120"/>
      <w:jc w:val="both"/>
      <w:outlineLvl w:val="0"/>
      <w:outlineLvl w:val="0"/>
    </w:pPr>
    <w:rPr>
      <w:rFonts w:ascii="Calibri" w:hAnsi="Calibri" w:eastAsia="Times New Roman" w:cs="Times New Roman"/>
      <w:b/>
      <w:smallCaps/>
      <w:sz w:val="24"/>
      <w:szCs w:val="24"/>
    </w:rPr>
  </w:style>
  <w:style w:type="paragraph" w:styleId="Heading2">
    <w:name w:val="Heading 2"/>
    <w:basedOn w:val="Normal"/>
    <w:link w:val="Cmsor2Char"/>
    <w:qFormat/>
    <w:rsid w:val="00e42de3"/>
    <w:pPr>
      <w:keepNext/>
      <w:numPr>
        <w:ilvl w:val="1"/>
        <w:numId w:val="1"/>
      </w:numPr>
      <w:spacing w:lineRule="auto" w:line="240" w:before="60" w:after="60"/>
      <w:jc w:val="both"/>
      <w:outlineLvl w:val="1"/>
      <w:outlineLvl w:val="1"/>
    </w:pPr>
    <w:rPr>
      <w:rFonts w:ascii="Calibri" w:hAnsi="Calibri" w:eastAsia="Times New Roman" w:cs="Times New Roman"/>
      <w:b/>
      <w:sz w:val="24"/>
      <w:szCs w:val="24"/>
    </w:rPr>
  </w:style>
  <w:style w:type="paragraph" w:styleId="Heading3">
    <w:name w:val="Heading 3"/>
    <w:basedOn w:val="Normal"/>
    <w:link w:val="Cmsor3Char"/>
    <w:qFormat/>
    <w:rsid w:val="00e42de3"/>
    <w:pPr>
      <w:keepNext/>
      <w:numPr>
        <w:ilvl w:val="2"/>
        <w:numId w:val="1"/>
      </w:numPr>
      <w:spacing w:lineRule="auto" w:line="240" w:before="60" w:after="60"/>
      <w:jc w:val="both"/>
      <w:outlineLvl w:val="2"/>
      <w:outlineLvl w:val="2"/>
    </w:pPr>
    <w:rPr>
      <w:rFonts w:ascii="Calibri" w:hAnsi="Calibri" w:eastAsia="Times New Roman" w:cs="Times New Roman"/>
      <w:i/>
      <w:sz w:val="24"/>
      <w:szCs w:val="24"/>
    </w:rPr>
  </w:style>
  <w:style w:type="paragraph" w:styleId="Heading4">
    <w:name w:val="Heading 4"/>
    <w:basedOn w:val="Heading3"/>
    <w:link w:val="Cmsor4Char"/>
    <w:qFormat/>
    <w:rsid w:val="00e42de3"/>
    <w:pPr>
      <w:numPr>
        <w:ilvl w:val="3"/>
        <w:numId w:val="1"/>
      </w:numPr>
      <w:outlineLvl w:val="3"/>
      <w:outlineLvl w:val="3"/>
    </w:pPr>
    <w:rPr>
      <w:bCs/>
      <w:szCs w:val="28"/>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qFormat/>
    <w:rsid w:val="00e42de3"/>
    <w:rPr>
      <w:rFonts w:ascii="Calibri" w:hAnsi="Calibri" w:eastAsia="Times New Roman" w:cs="Times New Roman"/>
      <w:b/>
      <w:smallCaps/>
      <w:sz w:val="24"/>
      <w:szCs w:val="24"/>
    </w:rPr>
  </w:style>
  <w:style w:type="character" w:styleId="Cmsor2Char" w:customStyle="1">
    <w:name w:val="Címsor 2 Char"/>
    <w:basedOn w:val="DefaultParagraphFont"/>
    <w:link w:val="Cmsor2"/>
    <w:qFormat/>
    <w:rsid w:val="00e42de3"/>
    <w:rPr>
      <w:rFonts w:ascii="Calibri" w:hAnsi="Calibri" w:eastAsia="Times New Roman" w:cs="Times New Roman"/>
      <w:b/>
      <w:sz w:val="24"/>
      <w:szCs w:val="24"/>
    </w:rPr>
  </w:style>
  <w:style w:type="character" w:styleId="Cmsor3Char" w:customStyle="1">
    <w:name w:val="Címsor 3 Char"/>
    <w:basedOn w:val="DefaultParagraphFont"/>
    <w:link w:val="Cmsor3"/>
    <w:qFormat/>
    <w:rsid w:val="00e42de3"/>
    <w:rPr>
      <w:rFonts w:ascii="Calibri" w:hAnsi="Calibri" w:eastAsia="Times New Roman" w:cs="Times New Roman"/>
      <w:i/>
      <w:sz w:val="24"/>
      <w:szCs w:val="24"/>
    </w:rPr>
  </w:style>
  <w:style w:type="character" w:styleId="Cmsor4Char" w:customStyle="1">
    <w:name w:val="Címsor 4 Char"/>
    <w:basedOn w:val="DefaultParagraphFont"/>
    <w:link w:val="Cmsor4"/>
    <w:qFormat/>
    <w:rsid w:val="00e42de3"/>
    <w:rPr>
      <w:rFonts w:ascii="Calibri" w:hAnsi="Calibri" w:eastAsia="Times New Roman" w:cs="Times New Roman"/>
      <w:bCs/>
      <w:i/>
      <w:sz w:val="24"/>
      <w:szCs w:val="28"/>
    </w:rPr>
  </w:style>
  <w:style w:type="character" w:styleId="InternetLink">
    <w:name w:val="Internet Link"/>
    <w:basedOn w:val="DefaultParagraphFont"/>
    <w:rsid w:val="00e42de3"/>
    <w:rPr>
      <w:rFonts w:cs="Times New Roman"/>
      <w:color w:val="0000FF"/>
      <w:u w:val="single"/>
    </w:rPr>
  </w:style>
  <w:style w:type="character" w:styleId="CsakszvegChar" w:customStyle="1">
    <w:name w:val="Csak szöveg Char"/>
    <w:link w:val="Csakszveg"/>
    <w:uiPriority w:val="99"/>
    <w:qFormat/>
    <w:rsid w:val="00e42de3"/>
    <w:rPr>
      <w:rFonts w:ascii="Courier New" w:hAnsi="Courier New" w:eastAsia="Times New Roman" w:cs="Courier New"/>
      <w:sz w:val="20"/>
      <w:szCs w:val="20"/>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lainText">
    <w:name w:val="Plain Text"/>
    <w:basedOn w:val="Normal"/>
    <w:link w:val="CsakszvegChar"/>
    <w:uiPriority w:val="99"/>
    <w:qFormat/>
    <w:rsid w:val="00e42de3"/>
    <w:pPr>
      <w:spacing w:lineRule="auto" w:line="240" w:before="0" w:after="120"/>
      <w:jc w:val="both"/>
    </w:pPr>
    <w:rPr>
      <w:rFonts w:ascii="Courier New" w:hAnsi="Courier New" w:eastAsia="Times New Roman" w:cs="Courier New"/>
      <w:sz w:val="20"/>
      <w:szCs w:val="20"/>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eb.mst.edu/~erpcenter/erp/events/erpfacts.pdf" TargetMode="External"/><Relationship Id="rId3" Type="http://schemas.openxmlformats.org/officeDocument/2006/relationships/hyperlink" Target="" TargetMode="External"/><Relationship Id="rId4" Type="http://schemas.openxmlformats.org/officeDocument/2006/relationships/hyperlink" Target="https://help.sap.com/saphelp_erp60_sp/helpdata/en/e0/84b8535c39b44ce10000000a174cb4/frameset.htm" TargetMode="External"/><Relationship Id="rId5" Type="http://schemas.openxmlformats.org/officeDocument/2006/relationships/hyperlink" Target="" TargetMode="External"/><Relationship Id="rId6" Type="http://schemas.openxmlformats.org/officeDocument/2006/relationships/hyperlink" Target="http://shodhganga.inflibnet.ac.in/bitstream/10603/41590/1/implementation of erp software.pdf" TargetMode="External"/><Relationship Id="rId7" Type="http://schemas.openxmlformats.org/officeDocument/2006/relationships/hyperlink" Target="" TargetMode="External"/><Relationship Id="rId8" Type="http://schemas.openxmlformats.org/officeDocument/2006/relationships/hyperlink" Target="http://www.pondiuni.edu.in/storage/dde/downloads/hrmiv_hris.pdf" TargetMode="External"/><Relationship Id="rId9" Type="http://schemas.openxmlformats.org/officeDocument/2006/relationships/hyperlink" Target="" TargetMode="External"/><Relationship Id="rId10" Type="http://schemas.openxmlformats.org/officeDocument/2006/relationships/hyperlink" Target="https://www.degruyter.com/view/j/bsrj.2011.2.issue-2/v10305-012-0015-z/v10305-012-0015-z.xml" TargetMode="External"/><Relationship Id="rId11" Type="http://schemas.openxmlformats.org/officeDocument/2006/relationships/hyperlink" Target="" TargetMode="External"/><Relationship Id="rId12" Type="http://schemas.openxmlformats.org/officeDocument/2006/relationships/hyperlink" Target="http://dspace.nwu.ac.za/bitstream/handle/10394/4797/Mutloane_oufa.pdf" TargetMode="External"/><Relationship Id="rId13" Type="http://schemas.openxmlformats.org/officeDocument/2006/relationships/hyperlink" Target="" TargetMode="External"/><Relationship Id="rId14" Type="http://schemas.openxmlformats.org/officeDocument/2006/relationships/hyperlink" Target="https://bib.irb.hr/datoteka/878420.Peric_I_Woodema2017.pdf" TargetMode="External"/><Relationship Id="rId15" Type="http://schemas.openxmlformats.org/officeDocument/2006/relationships/hyperlink" Target="" TargetMode="External"/><Relationship Id="rId16" Type="http://schemas.openxmlformats.org/officeDocument/2006/relationships/hyperlink" Target="https://translate.googleusercontent.com/translate_c?depth=1&amp;hl=hu&amp;ie=UTF8&amp;prev=_t&amp;rurl=translate.google.com&amp;sl=hu&amp;sp=nmt4&amp;tl=en&amp;u=http://erp.lap.hu/&amp;usg=ALkJrhiVcMBtf76IPprivubWuK2RIl38yw" TargetMode="External"/><Relationship Id="rId17" Type="http://schemas.openxmlformats.org/officeDocument/2006/relationships/hyperlink" Target="https://translate.googleusercontent.com/translate_c?depth=1&amp;hl=hu&amp;ie=UTF8&amp;prev=_t&amp;rurl=translate.google.com&amp;sl=hu&amp;sp=nmt4&amp;tl=en&amp;u=http://www.fo.hu/hu/konyv/gazdasag/menedzserkonyvek/erp_rendszerek_magyarorszagon_a_21_szazadban&amp;usg=ALkJrhgftR9zAYANrt6FTWbDWGUmOj_hog" TargetMode="External"/><Relationship Id="rId18" Type="http://schemas.openxmlformats.org/officeDocument/2006/relationships/hyperlink" Target="https://translate.googleusercontent.com/translate_c?depth=1&amp;hl=hu&amp;ie=UTF8&amp;prev=_t&amp;rurl=translate.google.com&amp;sl=hu&amp;sp=nmt4&amp;tl=en&amp;u=http://www.szakkonyv.hu/portal.aspx/product/show/3c77d637-61d3-45c2-855e-95d2f35411a4&amp;usg=ALkJrhg7U5RTQfds4WhjtVQEaC3x6ogY1g" TargetMode="External"/><Relationship Id="rId19" Type="http://schemas.openxmlformats.org/officeDocument/2006/relationships/hyperlink" Target="https://translate.googleusercontent.com/translate_c?depth=1&amp;hl=hu&amp;ie=UTF8&amp;prev=_t&amp;rurl=translate.google.com&amp;sl=hu&amp;sp=nmt4&amp;tl=en&amp;u=http://www-01.ibm.com/software/info/bpm/&amp;usg=ALkJrhgWuV45J9k0Op3WyGdYIpcFh2kdzQ" TargetMode="External"/><Relationship Id="rId20" Type="http://schemas.openxmlformats.org/officeDocument/2006/relationships/hyperlink" Target="https://translate.googleusercontent.com/translate_c?depth=1&amp;hl=hu&amp;ie=UTF8&amp;prev=_t&amp;rurl=translate.google.com&amp;sl=hu&amp;sp=nmt4&amp;tl=en&amp;u=http://bpel.xml.org/bpel-related-ibm-redbooks&amp;usg=ALkJrhjxRIIWFcG9EYAeKwx6UkF40ToPzQ" TargetMode="External"/><Relationship Id="rId21" Type="http://schemas.openxmlformats.org/officeDocument/2006/relationships/hyperlink" Target="https://translate.googleusercontent.com/translate_c?depth=1&amp;hl=hu&amp;ie=UTF8&amp;prev=_t&amp;rurl=translate.google.com&amp;sl=hu&amp;sp=nmt4&amp;tl=en&amp;u=https://store.opengroup.org/catalog/product_info.php%3Fproducts_id%3D100&amp;usg=ALkJrhjnhAxTJrsaBGQMMGHENQXPeUbbQA" TargetMode="External"/><Relationship Id="rId22" Type="http://schemas.openxmlformats.org/officeDocument/2006/relationships/hyperlink" Target="https://translate.googleusercontent.com/translate_c?depth=1&amp;hl=hu&amp;ie=UTF8&amp;prev=_t&amp;rurl=translate.google.com&amp;sl=hu&amp;sp=nmt4&amp;tl=en&amp;u=http://www.zachmaninternational.com/index.php/ea-articles/28-1987-ibm-systems-journal-a-framework-for-information-systems-architecture&amp;usg=ALkJrhhCJMyrv5UN6VqyRqCOLip7f46-6w" TargetMode="External"/><Relationship Id="rId23" Type="http://schemas.openxmlformats.org/officeDocument/2006/relationships/hyperlink" Target="https://translate.googleusercontent.com/translate_c?depth=1&amp;hl=hu&amp;ie=UTF8&amp;prev=_t&amp;rurl=translate.google.com&amp;sl=hu&amp;sp=nmt4&amp;tl=en&amp;u=http://www.bpmn.org/Documents/Introduction_to_BPMN.pdf&amp;usg=ALkJrhhoCdX3P57dYw7Zl0pSesgyk71f4w" TargetMode="External"/><Relationship Id="rId24" Type="http://schemas.openxmlformats.org/officeDocument/2006/relationships/hyperlink" Target="https://translate.googleusercontent.com/translate_c?depth=1&amp;hl=hu&amp;ie=UTF8&amp;prev=_t&amp;rurl=translate.google.com&amp;sl=hu&amp;sp=nmt4&amp;tl=en&amp;u=http://www.active-flow.com/download/Documents/Poster_BPMN.pdf&amp;usg=ALkJrhjwKvxjdci4drVoIeFWzVuzrHv_Fg" TargetMode="Externa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Pages>5</Pages>
  <Words>554</Words>
  <Characters>5365</Characters>
  <CharactersWithSpaces>6462</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2016-09-15T15:00:00Z</dcterms:created>
  <dc:creator>Molnár Bálint</dc:creator>
  <dc:description/>
  <dc:language>hu-HU</dc:language>
  <cp:lastModifiedBy>Bálint Molnár</cp:lastModifiedBy>
  <dcterms:modified xsi:type="dcterms:W3CDTF">2017-11-24T11:45:32Z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