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51" w:rsidRPr="00936156" w:rsidRDefault="00F05551" w:rsidP="004335F6">
      <w:pPr>
        <w:pStyle w:val="Cmsor1"/>
        <w:rPr>
          <w:rFonts w:ascii="Times New Roman" w:hAnsi="Times New Roman"/>
        </w:rPr>
      </w:pPr>
      <w:r w:rsidRPr="00936156">
        <w:rPr>
          <w:rFonts w:ascii="Times New Roman" w:hAnsi="Times New Roman"/>
        </w:rPr>
        <w:t>Cim  Sémaillesztési algoritmusok a vállalati ( szervezeti architektúrát leíró modellekre.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Kepzesi_szint:  MSc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Temavezeto:  Molnár Bálint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Email:  </w:t>
      </w:r>
      <w:r>
        <w:rPr>
          <w:rFonts w:ascii="Times New Roman" w:hAnsi="Times New Roman" w:cs="Times New Roman"/>
          <w:sz w:val="21"/>
          <w:szCs w:val="21"/>
        </w:rPr>
        <w:t>molnarba@inf.elte.hu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Temakor:  Alkalmazásintegráció,Folyamat- és dokumentum-menedzsment,Rendszerfejlesztés,rendszermodellezés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Elofeltetelek: 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Tol:  2016.09.01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Ig: 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$UpdatedBy:  CN=Balint Molnar/O=Informatika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$Revisions:  2016.09.01 22:16:23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A hatvanas évek óta a nagyvállalatok egyre inkább támaszkodnak számítógépes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információs rendszereikre. Kezdetben ezen rendszerek használata nehézkes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volt, azonban a nyolcvanas évektől ezen támogató rendszerek szerepe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fokozatosan felértékelődött, ami odáig vezetett, hogy ma már egy kisebb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vállalkozás működését sem lehetne nélkülük elképzelni.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 vállalati architektúra (Enterprise Architecture) rétegeinek, nézeteinek,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perspetkiváinak a leírása informatikai eszközökkel valósul meg, valamelyik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modern adatbáziskezelő technológiával és fogalmi ábrázolásokkal.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Az elmúlt évtizedek során különböző gyártók vállalati alkalmazásai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jelentek meg, és váltak széles körben elterjedté. Ezek mindegyike a saját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maga módján kívánt megoldást nyújtani a vállalatok problémáira, melynek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következménye az lett, hogy főleg a különböző szoftvergyártók termékei nem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voltak képesek  együttműködni .  Egy  adott  vállalat  informatikai 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szükségleteit  azonban több alkalmazás tudja kielégíteni.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Ezeknek az alkalmazásoknak egy lehetséges leírását az architektúrájuk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megragadásával lehet megtenni. A folyamat-, adat-, információ-, szoftver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és technológiai arvhitektúra tervek révén.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Ezek a rendszerek heterogének, hatékony együttműködésükről olyan külön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eszközkészletekkel és megközelítésekkel kell gondoskodunk, mint a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vállalati alkalmazásintegráció (Enterprise Application Integration - EAI) 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vagy az EIS (Enterprise Integration System)  azaz vállalati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információintegráció.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Az EAI feladata tehát, hogy az izolált alrendszereket – ún. szigeteket –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optimálisan összekössük, közöttük rendszerszintű kommunikációt valósítsunk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meg, lehetővé téve így a több alrendszeren átívelő, szervezeten belüli és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szervezetek közötti üzleti munkafolyamatok végrehajtását. Az EAI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megközelítés részeként az alkalmazásinterfészeket az EAI keretrendszeréhez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szükséges illeszteni.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Általában XML alapú leírások tartalmazzák az architektúra séma leírásokat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valamilyen architektúra, információ rendszer leíró szoftver eszközben.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Milyen sémák fordulnak elő.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 vállalati információ integráció érdekében milyen sémaillesztő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algoritmusok használhatók.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Mely számítógépes intelligencia, adatbányászati, szövegbányászati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megoldások alkalmasak séma illesztésre, entitás rezolúcióra.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Qui, Robin G., ed. Enterprise service computing: from concept to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deployment. IGI Global, 2007.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Linthicum, David S. Enterprise application integration. Addison-Wesley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Professional, 2000.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Bernstein,  Philip  A.,  and  Laura  M.  Haas.  "Information  integration 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in  the  enterprise." Communications of the ACM 51.9 (2008): 72-79.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Rahm,  Erhard,  and  Philip  A.  Bernstein.  "A  survey  of  approaches 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to  automatic  schema matching." the VLDB Journal 10.4 (2001): 334-350.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Euzenat, Jérôme, and Pavel Shvaiko. "Evaluation of matching systems."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Ontology Matching.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Springer Berlin Heidelberg, 2013. 285-317.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A.  Boukottaya, C.  Vanoirbeek, Schema  Matching  for  Transforming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Structured  Documents, Proceedings of the 2005 ACM symposium on Document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engineering, 2005, pp. 101-110.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B. Jeong, D. Lee, H. Cho, J. Lee - A novel method for measuring semantic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similarity for XML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schema matching, Expert Systems with Applications, Vol. 34, Issue 3, 2008,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pp. 1651-1658.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S.  Melnik,    H.  Garcia-Molina,  E.  Rahm,  Similarity  Flooding:  A 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Versatile  Graph  Matching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Algorithm and its Application to Schema Matching, Proceedings of the 18th 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International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Conference on Data Engineering, 2002, pp. 117-128.</w:t>
      </w: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</w:p>
    <w:p w:rsidR="00F05551" w:rsidRPr="00936156" w:rsidRDefault="00F05551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br w:type="page"/>
      </w:r>
    </w:p>
    <w:p w:rsidR="00F05551" w:rsidRPr="00936156" w:rsidRDefault="00F05551" w:rsidP="004335F6">
      <w:pPr>
        <w:pStyle w:val="Csakszveg"/>
        <w:rPr>
          <w:rFonts w:ascii="Times New Roman" w:hAnsi="Times New Roman" w:cs="Times New Roman"/>
        </w:rPr>
      </w:pPr>
    </w:p>
    <w:p w:rsidR="00F05551" w:rsidRPr="00951DD3" w:rsidRDefault="00F05551" w:rsidP="00951DD3">
      <w:pPr>
        <w:pStyle w:val="Csakszveg"/>
        <w:rPr>
          <w:rFonts w:ascii="Times New Roman" w:hAnsi="Times New Roman" w:cs="Times New Roman"/>
        </w:rPr>
      </w:pPr>
    </w:p>
    <w:p w:rsidR="00F05551" w:rsidRDefault="00F05551" w:rsidP="00412EA3">
      <w:pPr>
        <w:sectPr w:rsidR="00F05551" w:rsidSect="004335F6">
          <w:type w:val="continuous"/>
          <w:pgSz w:w="11906" w:h="16838"/>
          <w:pgMar w:top="1417" w:right="1335" w:bottom="1417" w:left="1334" w:header="708" w:footer="708" w:gutter="0"/>
          <w:cols w:space="708"/>
          <w:docGrid w:linePitch="360"/>
        </w:sectPr>
      </w:pPr>
    </w:p>
    <w:p w:rsidR="00A70528" w:rsidRDefault="00A70528"/>
    <w:sectPr w:rsidR="00A7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51"/>
    <w:rsid w:val="00A70528"/>
    <w:rsid w:val="00F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2F477F-42D3-4B8F-AA08-0D0778A4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05551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05551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F05551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F05551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5551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F05551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F05551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F05551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F05551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F055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3440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2016-09-15T15:01:00Z</dcterms:created>
</cp:coreProperties>
</file>