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971" w:rsidRPr="001A1971" w:rsidRDefault="001A1971" w:rsidP="001A1971">
      <w:pPr>
        <w:spacing w:before="100" w:beforeAutospacing="1" w:after="100" w:afterAutospacing="1" w:line="240" w:lineRule="auto"/>
        <w:outlineLvl w:val="4"/>
        <w:rPr>
          <w:rFonts w:ascii="Times New Roman" w:eastAsia="Times New Roman" w:hAnsi="Times New Roman" w:cs="Times New Roman"/>
          <w:b/>
          <w:bCs/>
          <w:sz w:val="20"/>
          <w:szCs w:val="20"/>
          <w:lang w:val="en-US"/>
        </w:rPr>
      </w:pPr>
      <w:r w:rsidRPr="001A1971">
        <w:rPr>
          <w:rFonts w:ascii="Times New Roman" w:eastAsia="Times New Roman" w:hAnsi="Times New Roman" w:cs="Times New Roman"/>
          <w:b/>
          <w:bCs/>
          <w:sz w:val="20"/>
          <w:szCs w:val="20"/>
          <w:lang w:val="en-US"/>
        </w:rPr>
        <w:t>Object Interconnections: Dynamic CORBA, Part 3 - The Dynamic Skeleton Interface</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Some server applications, such as gateways or monitors, cannot know a priori the types or identities of the objects they must serve. In this column, we show how the CORBA Dynamic Skeleton Interface enables developers to construct such applications portably.</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pict>
          <v:rect id="_x0000_i1025" style="width:0;height:1.5pt" o:hralign="center" o:hrstd="t" o:hr="t" fillcolor="#aca899" stroked="f"/>
        </w:pict>
      </w:r>
    </w:p>
    <w:p w:rsidR="001A1971" w:rsidRPr="001A1971" w:rsidRDefault="001A1971" w:rsidP="001A1971">
      <w:pPr>
        <w:spacing w:beforeAutospacing="1" w:after="100" w:afterAutospacing="1" w:line="240" w:lineRule="auto"/>
        <w:outlineLvl w:val="2"/>
        <w:rPr>
          <w:rFonts w:ascii="Times New Roman" w:eastAsia="Times New Roman" w:hAnsi="Times New Roman" w:cs="Times New Roman"/>
          <w:b/>
          <w:bCs/>
          <w:sz w:val="27"/>
          <w:szCs w:val="27"/>
          <w:lang w:val="en-US"/>
        </w:rPr>
      </w:pPr>
      <w:r w:rsidRPr="001A1971">
        <w:rPr>
          <w:rFonts w:ascii="Times New Roman" w:eastAsia="Times New Roman" w:hAnsi="Times New Roman" w:cs="Times New Roman"/>
          <w:b/>
          <w:bCs/>
          <w:sz w:val="27"/>
          <w:szCs w:val="27"/>
          <w:lang w:val="en-US"/>
        </w:rPr>
        <w:t>Introduction</w:t>
      </w:r>
    </w:p>
    <w:p w:rsidR="001A1971" w:rsidRPr="001A1971" w:rsidRDefault="001A1971" w:rsidP="001A1971">
      <w:pPr>
        <w:spacing w:before="100" w:beforeAutospacing="1" w:after="100" w:afterAutospacing="1"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Welcome to the third installment of our four part series covering Dynamic CORBA. In Part 1 </w:t>
      </w:r>
      <w:hyperlink r:id="rId5" w:anchor="1" w:history="1">
        <w:r w:rsidRPr="001A1971">
          <w:rPr>
            <w:rFonts w:ascii="Times New Roman" w:eastAsia="Times New Roman" w:hAnsi="Times New Roman" w:cs="Times New Roman"/>
            <w:color w:val="0000FF"/>
            <w:sz w:val="24"/>
            <w:szCs w:val="24"/>
            <w:u w:val="single"/>
            <w:lang w:val="en-US"/>
          </w:rPr>
          <w:t>[1]</w:t>
        </w:r>
      </w:hyperlink>
      <w:r w:rsidRPr="001A1971">
        <w:rPr>
          <w:rFonts w:ascii="Times New Roman" w:eastAsia="Times New Roman" w:hAnsi="Times New Roman" w:cs="Times New Roman"/>
          <w:sz w:val="24"/>
          <w:szCs w:val="24"/>
          <w:lang w:val="en-US"/>
        </w:rPr>
        <w:t xml:space="preserve">, we discussed the CORBA DII (Dynamic Invocation Interface), which allows applications to invoke operations on target objects without having compile-time knowledge of target interfaces. In Part 2 </w:t>
      </w:r>
      <w:hyperlink r:id="rId6" w:anchor="2" w:history="1">
        <w:r w:rsidRPr="001A1971">
          <w:rPr>
            <w:rFonts w:ascii="Times New Roman" w:eastAsia="Times New Roman" w:hAnsi="Times New Roman" w:cs="Times New Roman"/>
            <w:color w:val="0000FF"/>
            <w:sz w:val="24"/>
            <w:szCs w:val="24"/>
            <w:u w:val="single"/>
            <w:lang w:val="en-US"/>
          </w:rPr>
          <w:t>[2]</w:t>
        </w:r>
      </w:hyperlink>
      <w:r w:rsidRPr="001A1971">
        <w:rPr>
          <w:rFonts w:ascii="Times New Roman" w:eastAsia="Times New Roman" w:hAnsi="Times New Roman" w:cs="Times New Roman"/>
          <w:sz w:val="24"/>
          <w:szCs w:val="24"/>
          <w:lang w:val="en-US"/>
        </w:rPr>
        <w:t xml:space="preserve">, we explained the basics of the Dynamic </w:t>
      </w:r>
      <w:proofErr w:type="gramStart"/>
      <w:r w:rsidRPr="001A1971">
        <w:rPr>
          <w:rFonts w:ascii="Times New Roman" w:eastAsia="Times New Roman" w:hAnsi="Times New Roman" w:cs="Times New Roman"/>
          <w:sz w:val="24"/>
          <w:szCs w:val="24"/>
          <w:lang w:val="en-US"/>
        </w:rPr>
        <w:t>Any</w:t>
      </w:r>
      <w:proofErr w:type="gramEnd"/>
      <w:r w:rsidRPr="001A1971">
        <w:rPr>
          <w:rFonts w:ascii="Times New Roman" w:eastAsia="Times New Roman" w:hAnsi="Times New Roman" w:cs="Times New Roman"/>
          <w:sz w:val="24"/>
          <w:szCs w:val="24"/>
          <w:lang w:val="en-US"/>
        </w:rPr>
        <w:t xml:space="preserve">, which enables applications to handle any value of any IDL type, whether simple or complex, without having compile-time information about that type. The Dynamic </w:t>
      </w:r>
      <w:proofErr w:type="gramStart"/>
      <w:r w:rsidRPr="001A1971">
        <w:rPr>
          <w:rFonts w:ascii="Times New Roman" w:eastAsia="Times New Roman" w:hAnsi="Times New Roman" w:cs="Times New Roman"/>
          <w:sz w:val="24"/>
          <w:szCs w:val="24"/>
          <w:lang w:val="en-US"/>
        </w:rPr>
        <w:t>Any</w:t>
      </w:r>
      <w:proofErr w:type="gramEnd"/>
      <w:r w:rsidRPr="001A1971">
        <w:rPr>
          <w:rFonts w:ascii="Times New Roman" w:eastAsia="Times New Roman" w:hAnsi="Times New Roman" w:cs="Times New Roman"/>
          <w:sz w:val="24"/>
          <w:szCs w:val="24"/>
          <w:lang w:val="en-US"/>
        </w:rPr>
        <w:t xml:space="preserve"> is essential for constructing truly dynamic CORBA client or server applications.</w:t>
      </w:r>
    </w:p>
    <w:p w:rsidR="001A1971" w:rsidRPr="001A1971" w:rsidRDefault="001A1971" w:rsidP="001A1971">
      <w:pPr>
        <w:spacing w:before="100" w:beforeAutospacing="1" w:after="100" w:afterAutospacing="1"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In this column, we present the CORBA DSI (Dynamic Skeleton Interface), which is essentially the server-side counterpart of the DII. Some server applications, such as gateways or monitors, cannot know </w:t>
      </w:r>
      <w:r w:rsidRPr="001A1971">
        <w:rPr>
          <w:rFonts w:ascii="Times New Roman" w:eastAsia="Times New Roman" w:hAnsi="Times New Roman" w:cs="Times New Roman"/>
          <w:i/>
          <w:iCs/>
          <w:sz w:val="24"/>
          <w:szCs w:val="24"/>
          <w:lang w:val="en-US"/>
        </w:rPr>
        <w:t>a priori</w:t>
      </w:r>
      <w:r w:rsidRPr="001A1971">
        <w:rPr>
          <w:rFonts w:ascii="Times New Roman" w:eastAsia="Times New Roman" w:hAnsi="Times New Roman" w:cs="Times New Roman"/>
          <w:sz w:val="24"/>
          <w:szCs w:val="24"/>
          <w:lang w:val="en-US"/>
        </w:rPr>
        <w:t xml:space="preserve"> the types or identities of the objects they must serve. The DSI enables CORBA developers to construct such applications portably. There are many capabilities associated with the DSI, so we first cover the basics and then present the more advanced features.</w:t>
      </w:r>
    </w:p>
    <w:p w:rsidR="001A1971" w:rsidRPr="001A1971" w:rsidRDefault="001A1971" w:rsidP="001A1971">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1A1971">
        <w:rPr>
          <w:rFonts w:ascii="Times New Roman" w:eastAsia="Times New Roman" w:hAnsi="Times New Roman" w:cs="Times New Roman"/>
          <w:b/>
          <w:bCs/>
          <w:sz w:val="27"/>
          <w:szCs w:val="27"/>
          <w:lang w:val="en-US"/>
        </w:rPr>
        <w:t>Dynamic Skeleton Basics</w:t>
      </w:r>
    </w:p>
    <w:p w:rsidR="001A1971" w:rsidRPr="001A1971" w:rsidRDefault="001A1971" w:rsidP="001A1971">
      <w:pPr>
        <w:spacing w:before="100" w:beforeAutospacing="1" w:after="100" w:afterAutospacing="1"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To build working C++ DSI applications, you need to understand the following two key classes:</w:t>
      </w:r>
    </w:p>
    <w:p w:rsidR="001A1971" w:rsidRPr="001A1971" w:rsidRDefault="001A1971" w:rsidP="001A1971">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The </w:t>
      </w:r>
      <w:r w:rsidRPr="001A1971">
        <w:rPr>
          <w:rFonts w:ascii="Times New Roman" w:eastAsia="Times New Roman" w:hAnsi="Times New Roman" w:cs="Times New Roman"/>
          <w:b/>
          <w:bCs/>
          <w:sz w:val="24"/>
          <w:szCs w:val="24"/>
          <w:lang w:val="en-US"/>
        </w:rPr>
        <w:t>CORBA::</w:t>
      </w:r>
      <w:proofErr w:type="spellStart"/>
      <w:r w:rsidRPr="001A1971">
        <w:rPr>
          <w:rFonts w:ascii="Times New Roman" w:eastAsia="Times New Roman" w:hAnsi="Times New Roman" w:cs="Times New Roman"/>
          <w:b/>
          <w:bCs/>
          <w:sz w:val="24"/>
          <w:szCs w:val="24"/>
          <w:lang w:val="en-US"/>
        </w:rPr>
        <w:t>ServerRequest</w:t>
      </w:r>
      <w:proofErr w:type="spellEnd"/>
      <w:r w:rsidRPr="001A1971">
        <w:rPr>
          <w:rFonts w:ascii="Times New Roman" w:eastAsia="Times New Roman" w:hAnsi="Times New Roman" w:cs="Times New Roman"/>
          <w:sz w:val="24"/>
          <w:szCs w:val="24"/>
          <w:lang w:val="en-US"/>
        </w:rPr>
        <w:t xml:space="preserve"> class, which is a pseudo-object that is the server-side equivalent to the client-side </w:t>
      </w:r>
      <w:r w:rsidRPr="001A1971">
        <w:rPr>
          <w:rFonts w:ascii="Times New Roman" w:eastAsia="Times New Roman" w:hAnsi="Times New Roman" w:cs="Times New Roman"/>
          <w:b/>
          <w:bCs/>
          <w:sz w:val="24"/>
          <w:szCs w:val="24"/>
          <w:lang w:val="en-US"/>
        </w:rPr>
        <w:t>CORBA::Request</w:t>
      </w:r>
      <w:r w:rsidRPr="001A1971">
        <w:rPr>
          <w:rFonts w:ascii="Times New Roman" w:eastAsia="Times New Roman" w:hAnsi="Times New Roman" w:cs="Times New Roman"/>
          <w:sz w:val="24"/>
          <w:szCs w:val="24"/>
          <w:lang w:val="en-US"/>
        </w:rPr>
        <w:t xml:space="preserve">. When the POA dispatches a request to a DSI servant, it passes an instance of </w:t>
      </w:r>
      <w:proofErr w:type="spellStart"/>
      <w:r w:rsidRPr="001A1971">
        <w:rPr>
          <w:rFonts w:ascii="Times New Roman" w:eastAsia="Times New Roman" w:hAnsi="Times New Roman" w:cs="Times New Roman"/>
          <w:b/>
          <w:bCs/>
          <w:sz w:val="24"/>
          <w:szCs w:val="24"/>
          <w:lang w:val="en-US"/>
        </w:rPr>
        <w:t>ServerRequest</w:t>
      </w:r>
      <w:proofErr w:type="spellEnd"/>
      <w:r w:rsidRPr="001A1971">
        <w:rPr>
          <w:rFonts w:ascii="Times New Roman" w:eastAsia="Times New Roman" w:hAnsi="Times New Roman" w:cs="Times New Roman"/>
          <w:sz w:val="24"/>
          <w:szCs w:val="24"/>
          <w:lang w:val="en-US"/>
        </w:rPr>
        <w:t xml:space="preserve"> to communicate all information about the request needed to allow the servant to fulfill it.</w:t>
      </w:r>
    </w:p>
    <w:p w:rsidR="001A1971" w:rsidRPr="001A1971" w:rsidRDefault="001A1971" w:rsidP="001A1971">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The </w:t>
      </w:r>
      <w:proofErr w:type="spellStart"/>
      <w:r w:rsidRPr="001A1971">
        <w:rPr>
          <w:rFonts w:ascii="Times New Roman" w:eastAsia="Times New Roman" w:hAnsi="Times New Roman" w:cs="Times New Roman"/>
          <w:b/>
          <w:bCs/>
          <w:sz w:val="24"/>
          <w:szCs w:val="24"/>
          <w:lang w:val="en-US"/>
        </w:rPr>
        <w:t>PortableServer</w:t>
      </w:r>
      <w:proofErr w:type="spellEnd"/>
      <w:r w:rsidRPr="001A1971">
        <w:rPr>
          <w:rFonts w:ascii="Times New Roman" w:eastAsia="Times New Roman" w:hAnsi="Times New Roman" w:cs="Times New Roman"/>
          <w:b/>
          <w:bCs/>
          <w:sz w:val="24"/>
          <w:szCs w:val="24"/>
          <w:lang w:val="en-US"/>
        </w:rPr>
        <w:t>::</w:t>
      </w:r>
      <w:proofErr w:type="spellStart"/>
      <w:r w:rsidRPr="001A1971">
        <w:rPr>
          <w:rFonts w:ascii="Times New Roman" w:eastAsia="Times New Roman" w:hAnsi="Times New Roman" w:cs="Times New Roman"/>
          <w:b/>
          <w:bCs/>
          <w:sz w:val="24"/>
          <w:szCs w:val="24"/>
          <w:lang w:val="en-US"/>
        </w:rPr>
        <w:t>DynamicImplementation</w:t>
      </w:r>
      <w:proofErr w:type="spellEnd"/>
      <w:r w:rsidRPr="001A1971">
        <w:rPr>
          <w:rFonts w:ascii="Times New Roman" w:eastAsia="Times New Roman" w:hAnsi="Times New Roman" w:cs="Times New Roman"/>
          <w:sz w:val="24"/>
          <w:szCs w:val="24"/>
          <w:lang w:val="en-US"/>
        </w:rPr>
        <w:t xml:space="preserve"> servant base class, from which concrete DSI servant classes inherit. This base class provides the following pure virtual methods that DSI servant classes are expected to override:</w:t>
      </w:r>
    </w:p>
    <w:p w:rsidR="001A1971" w:rsidRPr="001A1971" w:rsidRDefault="001A1971" w:rsidP="001A1971">
      <w:pPr>
        <w:numPr>
          <w:ilvl w:val="1"/>
          <w:numId w:val="1"/>
        </w:numPr>
        <w:spacing w:before="100" w:beforeAutospacing="1" w:after="100" w:afterAutospacing="1" w:line="240" w:lineRule="auto"/>
        <w:ind w:left="2160"/>
        <w:rPr>
          <w:rFonts w:ascii="Times New Roman" w:eastAsia="Times New Roman" w:hAnsi="Times New Roman" w:cs="Times New Roman"/>
          <w:sz w:val="24"/>
          <w:szCs w:val="24"/>
          <w:lang w:val="en-US"/>
        </w:rPr>
      </w:pPr>
      <w:proofErr w:type="gramStart"/>
      <w:r w:rsidRPr="001A1971">
        <w:rPr>
          <w:rFonts w:ascii="Times New Roman" w:eastAsia="Times New Roman" w:hAnsi="Times New Roman" w:cs="Times New Roman"/>
          <w:b/>
          <w:bCs/>
          <w:sz w:val="24"/>
          <w:szCs w:val="24"/>
          <w:lang w:val="en-US"/>
        </w:rPr>
        <w:t>void</w:t>
      </w:r>
      <w:proofErr w:type="gramEnd"/>
      <w:r w:rsidRPr="001A1971">
        <w:rPr>
          <w:rFonts w:ascii="Times New Roman" w:eastAsia="Times New Roman" w:hAnsi="Times New Roman" w:cs="Times New Roman"/>
          <w:b/>
          <w:bCs/>
          <w:sz w:val="24"/>
          <w:szCs w:val="24"/>
          <w:lang w:val="en-US"/>
        </w:rPr>
        <w:t xml:space="preserve"> invoke (</w:t>
      </w:r>
      <w:proofErr w:type="spellStart"/>
      <w:r w:rsidRPr="001A1971">
        <w:rPr>
          <w:rFonts w:ascii="Times New Roman" w:eastAsia="Times New Roman" w:hAnsi="Times New Roman" w:cs="Times New Roman"/>
          <w:b/>
          <w:bCs/>
          <w:sz w:val="24"/>
          <w:szCs w:val="24"/>
          <w:lang w:val="en-US"/>
        </w:rPr>
        <w:t>ServerRequest_ptr</w:t>
      </w:r>
      <w:proofErr w:type="spellEnd"/>
      <w:r w:rsidRPr="001A1971">
        <w:rPr>
          <w:rFonts w:ascii="Times New Roman" w:eastAsia="Times New Roman" w:hAnsi="Times New Roman" w:cs="Times New Roman"/>
          <w:b/>
          <w:bCs/>
          <w:sz w:val="24"/>
          <w:szCs w:val="24"/>
          <w:lang w:val="en-US"/>
        </w:rPr>
        <w:t xml:space="preserve"> </w:t>
      </w:r>
      <w:proofErr w:type="spellStart"/>
      <w:r w:rsidRPr="001A1971">
        <w:rPr>
          <w:rFonts w:ascii="Times New Roman" w:eastAsia="Times New Roman" w:hAnsi="Times New Roman" w:cs="Times New Roman"/>
          <w:b/>
          <w:bCs/>
          <w:sz w:val="24"/>
          <w:szCs w:val="24"/>
          <w:lang w:val="en-US"/>
        </w:rPr>
        <w:t>server_request</w:t>
      </w:r>
      <w:proofErr w:type="spellEnd"/>
      <w:r w:rsidRPr="001A1971">
        <w:rPr>
          <w:rFonts w:ascii="Times New Roman" w:eastAsia="Times New Roman" w:hAnsi="Times New Roman" w:cs="Times New Roman"/>
          <w:b/>
          <w:bCs/>
          <w:sz w:val="24"/>
          <w:szCs w:val="24"/>
          <w:lang w:val="en-US"/>
        </w:rPr>
        <w:t>)</w:t>
      </w:r>
      <w:r w:rsidRPr="001A1971">
        <w:rPr>
          <w:rFonts w:ascii="Times New Roman" w:eastAsia="Times New Roman" w:hAnsi="Times New Roman" w:cs="Times New Roman"/>
          <w:sz w:val="24"/>
          <w:szCs w:val="24"/>
          <w:lang w:val="en-US"/>
        </w:rPr>
        <w:t xml:space="preserve">, which is </w:t>
      </w:r>
      <w:proofErr w:type="spellStart"/>
      <w:r w:rsidRPr="001A1971">
        <w:rPr>
          <w:rFonts w:ascii="Times New Roman" w:eastAsia="Times New Roman" w:hAnsi="Times New Roman" w:cs="Times New Roman"/>
          <w:sz w:val="24"/>
          <w:szCs w:val="24"/>
          <w:lang w:val="en-US"/>
        </w:rPr>
        <w:t>upcalled</w:t>
      </w:r>
      <w:proofErr w:type="spellEnd"/>
      <w:r w:rsidRPr="001A1971">
        <w:rPr>
          <w:rFonts w:ascii="Times New Roman" w:eastAsia="Times New Roman" w:hAnsi="Times New Roman" w:cs="Times New Roman"/>
          <w:sz w:val="24"/>
          <w:szCs w:val="24"/>
          <w:lang w:val="en-US"/>
        </w:rPr>
        <w:t xml:space="preserve"> by the POA to allow the servant to handle requests. The POA passes the </w:t>
      </w:r>
      <w:proofErr w:type="spellStart"/>
      <w:r w:rsidRPr="001A1971">
        <w:rPr>
          <w:rFonts w:ascii="Times New Roman" w:eastAsia="Times New Roman" w:hAnsi="Times New Roman" w:cs="Times New Roman"/>
          <w:b/>
          <w:bCs/>
          <w:sz w:val="24"/>
          <w:szCs w:val="24"/>
          <w:lang w:val="en-US"/>
        </w:rPr>
        <w:t>ServerRequest</w:t>
      </w:r>
      <w:proofErr w:type="spellEnd"/>
      <w:r w:rsidRPr="001A1971">
        <w:rPr>
          <w:rFonts w:ascii="Times New Roman" w:eastAsia="Times New Roman" w:hAnsi="Times New Roman" w:cs="Times New Roman"/>
          <w:sz w:val="24"/>
          <w:szCs w:val="24"/>
          <w:lang w:val="en-US"/>
        </w:rPr>
        <w:t xml:space="preserve"> representing the request being processed to this method.</w:t>
      </w:r>
    </w:p>
    <w:p w:rsidR="001A1971" w:rsidRPr="001A1971" w:rsidRDefault="001A1971" w:rsidP="001A1971">
      <w:pPr>
        <w:numPr>
          <w:ilvl w:val="1"/>
          <w:numId w:val="1"/>
        </w:numPr>
        <w:spacing w:before="100" w:beforeAutospacing="1" w:after="100" w:afterAutospacing="1" w:line="240" w:lineRule="auto"/>
        <w:ind w:left="2160"/>
        <w:rPr>
          <w:rFonts w:ascii="Times New Roman" w:eastAsia="Times New Roman" w:hAnsi="Times New Roman" w:cs="Times New Roman"/>
          <w:sz w:val="24"/>
          <w:szCs w:val="24"/>
          <w:lang w:val="en-US"/>
        </w:rPr>
      </w:pPr>
      <w:proofErr w:type="spellStart"/>
      <w:r w:rsidRPr="001A1971">
        <w:rPr>
          <w:rFonts w:ascii="Times New Roman" w:eastAsia="Times New Roman" w:hAnsi="Times New Roman" w:cs="Times New Roman"/>
          <w:b/>
          <w:bCs/>
          <w:sz w:val="24"/>
          <w:szCs w:val="24"/>
          <w:lang w:val="en-US"/>
        </w:rPr>
        <w:t>RepositoryId</w:t>
      </w:r>
      <w:proofErr w:type="spellEnd"/>
      <w:r w:rsidRPr="001A1971">
        <w:rPr>
          <w:rFonts w:ascii="Times New Roman" w:eastAsia="Times New Roman" w:hAnsi="Times New Roman" w:cs="Times New Roman"/>
          <w:b/>
          <w:bCs/>
          <w:sz w:val="24"/>
          <w:szCs w:val="24"/>
          <w:lang w:val="en-US"/>
        </w:rPr>
        <w:t xml:space="preserve"> _</w:t>
      </w:r>
      <w:proofErr w:type="spellStart"/>
      <w:r w:rsidRPr="001A1971">
        <w:rPr>
          <w:rFonts w:ascii="Times New Roman" w:eastAsia="Times New Roman" w:hAnsi="Times New Roman" w:cs="Times New Roman"/>
          <w:b/>
          <w:bCs/>
          <w:sz w:val="24"/>
          <w:szCs w:val="24"/>
          <w:lang w:val="en-US"/>
        </w:rPr>
        <w:t>primary_interface</w:t>
      </w:r>
      <w:proofErr w:type="spellEnd"/>
      <w:r w:rsidRPr="001A1971">
        <w:rPr>
          <w:rFonts w:ascii="Times New Roman" w:eastAsia="Times New Roman" w:hAnsi="Times New Roman" w:cs="Times New Roman"/>
          <w:b/>
          <w:bCs/>
          <w:sz w:val="24"/>
          <w:szCs w:val="24"/>
          <w:lang w:val="en-US"/>
        </w:rPr>
        <w:t xml:space="preserve"> (const </w:t>
      </w:r>
      <w:proofErr w:type="spellStart"/>
      <w:r w:rsidRPr="001A1971">
        <w:rPr>
          <w:rFonts w:ascii="Times New Roman" w:eastAsia="Times New Roman" w:hAnsi="Times New Roman" w:cs="Times New Roman"/>
          <w:b/>
          <w:bCs/>
          <w:sz w:val="24"/>
          <w:szCs w:val="24"/>
          <w:lang w:val="en-US"/>
        </w:rPr>
        <w:t>ObjectId</w:t>
      </w:r>
      <w:proofErr w:type="spellEnd"/>
      <w:r w:rsidRPr="001A1971">
        <w:rPr>
          <w:rFonts w:ascii="Times New Roman" w:eastAsia="Times New Roman" w:hAnsi="Times New Roman" w:cs="Times New Roman"/>
          <w:b/>
          <w:bCs/>
          <w:sz w:val="24"/>
          <w:szCs w:val="24"/>
          <w:lang w:val="en-US"/>
        </w:rPr>
        <w:t xml:space="preserve">&amp; id, </w:t>
      </w:r>
      <w:proofErr w:type="spellStart"/>
      <w:r w:rsidRPr="001A1971">
        <w:rPr>
          <w:rFonts w:ascii="Times New Roman" w:eastAsia="Times New Roman" w:hAnsi="Times New Roman" w:cs="Times New Roman"/>
          <w:b/>
          <w:bCs/>
          <w:sz w:val="24"/>
          <w:szCs w:val="24"/>
          <w:lang w:val="en-US"/>
        </w:rPr>
        <w:t>POA_ptr</w:t>
      </w:r>
      <w:proofErr w:type="spellEnd"/>
      <w:r w:rsidRPr="001A1971">
        <w:rPr>
          <w:rFonts w:ascii="Times New Roman" w:eastAsia="Times New Roman" w:hAnsi="Times New Roman" w:cs="Times New Roman"/>
          <w:b/>
          <w:bCs/>
          <w:sz w:val="24"/>
          <w:szCs w:val="24"/>
          <w:lang w:val="en-US"/>
        </w:rPr>
        <w:t xml:space="preserve"> </w:t>
      </w:r>
      <w:proofErr w:type="spellStart"/>
      <w:r w:rsidRPr="001A1971">
        <w:rPr>
          <w:rFonts w:ascii="Times New Roman" w:eastAsia="Times New Roman" w:hAnsi="Times New Roman" w:cs="Times New Roman"/>
          <w:b/>
          <w:bCs/>
          <w:sz w:val="24"/>
          <w:szCs w:val="24"/>
          <w:lang w:val="en-US"/>
        </w:rPr>
        <w:t>poa</w:t>
      </w:r>
      <w:proofErr w:type="spellEnd"/>
      <w:r w:rsidRPr="001A1971">
        <w:rPr>
          <w:rFonts w:ascii="Times New Roman" w:eastAsia="Times New Roman" w:hAnsi="Times New Roman" w:cs="Times New Roman"/>
          <w:b/>
          <w:bCs/>
          <w:sz w:val="24"/>
          <w:szCs w:val="24"/>
          <w:lang w:val="en-US"/>
        </w:rPr>
        <w:t>)</w:t>
      </w:r>
      <w:r w:rsidRPr="001A1971">
        <w:rPr>
          <w:rFonts w:ascii="Times New Roman" w:eastAsia="Times New Roman" w:hAnsi="Times New Roman" w:cs="Times New Roman"/>
          <w:sz w:val="24"/>
          <w:szCs w:val="24"/>
          <w:lang w:val="en-US"/>
        </w:rPr>
        <w:t xml:space="preserve">, which is called by the ORB/POA run time when it needs the repository ID string identifying the most-derived interface of the object that the servant is incarnating. The ORB run time passes </w:t>
      </w:r>
      <w:proofErr w:type="spellStart"/>
      <w:r w:rsidRPr="001A1971">
        <w:rPr>
          <w:rFonts w:ascii="Times New Roman" w:eastAsia="Times New Roman" w:hAnsi="Times New Roman" w:cs="Times New Roman"/>
          <w:b/>
          <w:bCs/>
          <w:sz w:val="24"/>
          <w:szCs w:val="24"/>
          <w:lang w:val="en-US"/>
        </w:rPr>
        <w:t>ObjectId</w:t>
      </w:r>
      <w:proofErr w:type="spellEnd"/>
      <w:r w:rsidRPr="001A1971">
        <w:rPr>
          <w:rFonts w:ascii="Times New Roman" w:eastAsia="Times New Roman" w:hAnsi="Times New Roman" w:cs="Times New Roman"/>
          <w:sz w:val="24"/>
          <w:szCs w:val="24"/>
          <w:lang w:val="en-US"/>
        </w:rPr>
        <w:t xml:space="preserve"> for the specific object whose repository ID is requested by a DSI servant since such a servant normally incarnates multiple objects. The second argument supplies a reference to the particular POA in which the repository ID request is occurring. The </w:t>
      </w:r>
      <w:r w:rsidRPr="001A1971">
        <w:rPr>
          <w:rFonts w:ascii="Times New Roman" w:eastAsia="Times New Roman" w:hAnsi="Times New Roman" w:cs="Times New Roman"/>
          <w:b/>
          <w:bCs/>
          <w:sz w:val="24"/>
          <w:szCs w:val="24"/>
          <w:lang w:val="en-US"/>
        </w:rPr>
        <w:t>_</w:t>
      </w:r>
      <w:proofErr w:type="spellStart"/>
      <w:r w:rsidRPr="001A1971">
        <w:rPr>
          <w:rFonts w:ascii="Times New Roman" w:eastAsia="Times New Roman" w:hAnsi="Times New Roman" w:cs="Times New Roman"/>
          <w:b/>
          <w:bCs/>
          <w:sz w:val="24"/>
          <w:szCs w:val="24"/>
          <w:lang w:val="en-US"/>
        </w:rPr>
        <w:t>primary_interface</w:t>
      </w:r>
      <w:proofErr w:type="spellEnd"/>
      <w:r w:rsidRPr="001A1971">
        <w:rPr>
          <w:rFonts w:ascii="Times New Roman" w:eastAsia="Times New Roman" w:hAnsi="Times New Roman" w:cs="Times New Roman"/>
          <w:sz w:val="24"/>
          <w:szCs w:val="24"/>
          <w:lang w:val="en-US"/>
        </w:rPr>
        <w:t xml:space="preserve"> method is called when the application calls POA methods, such as </w:t>
      </w:r>
      <w:proofErr w:type="spellStart"/>
      <w:r w:rsidRPr="001A1971">
        <w:rPr>
          <w:rFonts w:ascii="Times New Roman" w:eastAsia="Times New Roman" w:hAnsi="Times New Roman" w:cs="Times New Roman"/>
          <w:b/>
          <w:bCs/>
          <w:sz w:val="24"/>
          <w:szCs w:val="24"/>
          <w:lang w:val="en-US"/>
        </w:rPr>
        <w:t>servant_to_reference</w:t>
      </w:r>
      <w:proofErr w:type="spellEnd"/>
      <w:r w:rsidRPr="001A1971">
        <w:rPr>
          <w:rFonts w:ascii="Times New Roman" w:eastAsia="Times New Roman" w:hAnsi="Times New Roman" w:cs="Times New Roman"/>
          <w:sz w:val="24"/>
          <w:szCs w:val="24"/>
          <w:lang w:val="en-US"/>
        </w:rPr>
        <w:t xml:space="preserve"> and </w:t>
      </w:r>
      <w:proofErr w:type="spellStart"/>
      <w:r w:rsidRPr="001A1971">
        <w:rPr>
          <w:rFonts w:ascii="Times New Roman" w:eastAsia="Times New Roman" w:hAnsi="Times New Roman" w:cs="Times New Roman"/>
          <w:b/>
          <w:bCs/>
          <w:sz w:val="24"/>
          <w:szCs w:val="24"/>
          <w:lang w:val="en-US"/>
        </w:rPr>
        <w:t>id_to_reference</w:t>
      </w:r>
      <w:proofErr w:type="spellEnd"/>
      <w:r w:rsidRPr="001A1971">
        <w:rPr>
          <w:rFonts w:ascii="Times New Roman" w:eastAsia="Times New Roman" w:hAnsi="Times New Roman" w:cs="Times New Roman"/>
          <w:sz w:val="24"/>
          <w:szCs w:val="24"/>
          <w:lang w:val="en-US"/>
        </w:rPr>
        <w:t xml:space="preserve">, </w:t>
      </w:r>
      <w:r w:rsidRPr="001A1971">
        <w:rPr>
          <w:rFonts w:ascii="Times New Roman" w:eastAsia="Times New Roman" w:hAnsi="Times New Roman" w:cs="Times New Roman"/>
          <w:sz w:val="24"/>
          <w:szCs w:val="24"/>
          <w:lang w:val="en-US"/>
        </w:rPr>
        <w:lastRenderedPageBreak/>
        <w:t>so that the run time can create object references containing the appropriate repository ID.</w:t>
      </w:r>
    </w:p>
    <w:p w:rsidR="001A1971" w:rsidRPr="001A1971" w:rsidRDefault="001A1971" w:rsidP="001A1971">
      <w:pPr>
        <w:spacing w:before="100" w:beforeAutospacing="1" w:after="100" w:afterAutospacing="1" w:line="240" w:lineRule="auto"/>
        <w:ind w:left="1440"/>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The </w:t>
      </w:r>
      <w:r w:rsidRPr="001A1971">
        <w:rPr>
          <w:rFonts w:ascii="Times New Roman" w:eastAsia="Times New Roman" w:hAnsi="Times New Roman" w:cs="Times New Roman"/>
          <w:b/>
          <w:bCs/>
          <w:sz w:val="24"/>
          <w:szCs w:val="24"/>
          <w:lang w:val="en-US"/>
        </w:rPr>
        <w:t>_</w:t>
      </w:r>
      <w:proofErr w:type="spellStart"/>
      <w:r w:rsidRPr="001A1971">
        <w:rPr>
          <w:rFonts w:ascii="Times New Roman" w:eastAsia="Times New Roman" w:hAnsi="Times New Roman" w:cs="Times New Roman"/>
          <w:b/>
          <w:bCs/>
          <w:sz w:val="24"/>
          <w:szCs w:val="24"/>
          <w:lang w:val="en-US"/>
        </w:rPr>
        <w:t>primary_interface</w:t>
      </w:r>
      <w:proofErr w:type="spellEnd"/>
      <w:r w:rsidRPr="001A1971">
        <w:rPr>
          <w:rFonts w:ascii="Times New Roman" w:eastAsia="Times New Roman" w:hAnsi="Times New Roman" w:cs="Times New Roman"/>
          <w:sz w:val="24"/>
          <w:szCs w:val="24"/>
          <w:lang w:val="en-US"/>
        </w:rPr>
        <w:t xml:space="preserve"> method is straightforward, so our examples below focus on the complexities of the </w:t>
      </w:r>
      <w:r w:rsidRPr="001A1971">
        <w:rPr>
          <w:rFonts w:ascii="Times New Roman" w:eastAsia="Times New Roman" w:hAnsi="Times New Roman" w:cs="Times New Roman"/>
          <w:b/>
          <w:bCs/>
          <w:sz w:val="24"/>
          <w:szCs w:val="24"/>
          <w:lang w:val="en-US"/>
        </w:rPr>
        <w:t>invoke</w:t>
      </w:r>
      <w:r w:rsidRPr="001A1971">
        <w:rPr>
          <w:rFonts w:ascii="Times New Roman" w:eastAsia="Times New Roman" w:hAnsi="Times New Roman" w:cs="Times New Roman"/>
          <w:sz w:val="24"/>
          <w:szCs w:val="24"/>
          <w:lang w:val="en-US"/>
        </w:rPr>
        <w:t xml:space="preserve"> method. </w:t>
      </w:r>
    </w:p>
    <w:p w:rsidR="001A1971" w:rsidRPr="001A1971" w:rsidRDefault="001A1971" w:rsidP="001A1971">
      <w:pPr>
        <w:spacing w:before="100" w:beforeAutospacing="1" w:after="100" w:afterAutospacing="1"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In our first example, we return to the simple IDL we used in Part 1 of this series, but this time we use it to show a simple DSI server.</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 IDL</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1A1971">
        <w:rPr>
          <w:rFonts w:ascii="Courier New" w:eastAsia="Times New Roman" w:hAnsi="Courier New" w:cs="Courier New"/>
          <w:sz w:val="20"/>
          <w:szCs w:val="20"/>
          <w:lang w:val="en-US"/>
        </w:rPr>
        <w:t>interface</w:t>
      </w:r>
      <w:proofErr w:type="gramEnd"/>
      <w:r w:rsidRPr="001A1971">
        <w:rPr>
          <w:rFonts w:ascii="Courier New" w:eastAsia="Times New Roman" w:hAnsi="Courier New" w:cs="Courier New"/>
          <w:sz w:val="20"/>
          <w:szCs w:val="20"/>
          <w:lang w:val="en-US"/>
        </w:rPr>
        <w:t xml:space="preserve"> A {</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 xml:space="preserve"> </w:t>
      </w:r>
      <w:proofErr w:type="gramStart"/>
      <w:r w:rsidRPr="001A1971">
        <w:rPr>
          <w:rFonts w:ascii="Courier New" w:eastAsia="Times New Roman" w:hAnsi="Courier New" w:cs="Courier New"/>
          <w:sz w:val="20"/>
          <w:szCs w:val="20"/>
          <w:lang w:val="en-US"/>
        </w:rPr>
        <w:t>void</w:t>
      </w:r>
      <w:proofErr w:type="gramEnd"/>
      <w:r w:rsidRPr="001A1971">
        <w:rPr>
          <w:rFonts w:ascii="Courier New" w:eastAsia="Times New Roman" w:hAnsi="Courier New" w:cs="Courier New"/>
          <w:sz w:val="20"/>
          <w:szCs w:val="20"/>
          <w:lang w:val="en-US"/>
        </w:rPr>
        <w:t xml:space="preserve"> op ();</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When a client invokes </w:t>
      </w:r>
      <w:r w:rsidRPr="001A1971">
        <w:rPr>
          <w:rFonts w:ascii="Times New Roman" w:eastAsia="Times New Roman" w:hAnsi="Times New Roman" w:cs="Times New Roman"/>
          <w:b/>
          <w:bCs/>
          <w:sz w:val="24"/>
          <w:szCs w:val="24"/>
          <w:lang w:val="en-US"/>
        </w:rPr>
        <w:t>A::op</w:t>
      </w:r>
      <w:r w:rsidRPr="001A1971">
        <w:rPr>
          <w:rFonts w:ascii="Times New Roman" w:eastAsia="Times New Roman" w:hAnsi="Times New Roman" w:cs="Times New Roman"/>
          <w:sz w:val="24"/>
          <w:szCs w:val="24"/>
          <w:lang w:val="en-US"/>
        </w:rPr>
        <w:t xml:space="preserve"> on an object incarnated by a DSI servant, the dispatching POA delivers a </w:t>
      </w:r>
      <w:proofErr w:type="spellStart"/>
      <w:r w:rsidRPr="001A1971">
        <w:rPr>
          <w:rFonts w:ascii="Times New Roman" w:eastAsia="Times New Roman" w:hAnsi="Times New Roman" w:cs="Times New Roman"/>
          <w:b/>
          <w:bCs/>
          <w:sz w:val="24"/>
          <w:szCs w:val="24"/>
          <w:lang w:val="en-US"/>
        </w:rPr>
        <w:t>ServerRequest</w:t>
      </w:r>
      <w:proofErr w:type="spellEnd"/>
      <w:r w:rsidRPr="001A1971">
        <w:rPr>
          <w:rFonts w:ascii="Times New Roman" w:eastAsia="Times New Roman" w:hAnsi="Times New Roman" w:cs="Times New Roman"/>
          <w:sz w:val="24"/>
          <w:szCs w:val="24"/>
          <w:lang w:val="en-US"/>
        </w:rPr>
        <w:t xml:space="preserve"> object to the </w:t>
      </w:r>
      <w:r w:rsidRPr="001A1971">
        <w:rPr>
          <w:rFonts w:ascii="Times New Roman" w:eastAsia="Times New Roman" w:hAnsi="Times New Roman" w:cs="Times New Roman"/>
          <w:b/>
          <w:bCs/>
          <w:sz w:val="24"/>
          <w:szCs w:val="24"/>
          <w:lang w:val="en-US"/>
        </w:rPr>
        <w:t xml:space="preserve">invoke </w:t>
      </w:r>
      <w:r w:rsidRPr="001A1971">
        <w:rPr>
          <w:rFonts w:ascii="Times New Roman" w:eastAsia="Times New Roman" w:hAnsi="Times New Roman" w:cs="Times New Roman"/>
          <w:sz w:val="24"/>
          <w:szCs w:val="24"/>
          <w:lang w:val="en-US"/>
        </w:rPr>
        <w:t xml:space="preserve">method on the servant. </w:t>
      </w:r>
      <w:proofErr w:type="spellStart"/>
      <w:r w:rsidRPr="001A1971">
        <w:rPr>
          <w:rFonts w:ascii="Times New Roman" w:eastAsia="Times New Roman" w:hAnsi="Times New Roman" w:cs="Times New Roman"/>
          <w:b/>
          <w:bCs/>
          <w:sz w:val="24"/>
          <w:szCs w:val="24"/>
          <w:lang w:val="en-US"/>
        </w:rPr>
        <w:t>ServerRequest</w:t>
      </w:r>
      <w:proofErr w:type="spellEnd"/>
      <w:r w:rsidRPr="001A1971">
        <w:rPr>
          <w:rFonts w:ascii="Times New Roman" w:eastAsia="Times New Roman" w:hAnsi="Times New Roman" w:cs="Times New Roman"/>
          <w:sz w:val="24"/>
          <w:szCs w:val="24"/>
          <w:lang w:val="en-US"/>
        </w:rPr>
        <w:t xml:space="preserve"> supplies methods that allow the servant to deal with all aspects of the request, including determining its name, examining its input arguments and setting its output arguments, setting a return value, and raising exceptions.</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The first thing the servant must do to handle a request in </w:t>
      </w:r>
      <w:proofErr w:type="gramStart"/>
      <w:r w:rsidRPr="001A1971">
        <w:rPr>
          <w:rFonts w:ascii="Times New Roman" w:eastAsia="Times New Roman" w:hAnsi="Times New Roman" w:cs="Times New Roman"/>
          <w:sz w:val="24"/>
          <w:szCs w:val="24"/>
          <w:lang w:val="en-US"/>
        </w:rPr>
        <w:t>its</w:t>
      </w:r>
      <w:proofErr w:type="gramEnd"/>
      <w:r w:rsidRPr="001A1971">
        <w:rPr>
          <w:rFonts w:ascii="Times New Roman" w:eastAsia="Times New Roman" w:hAnsi="Times New Roman" w:cs="Times New Roman"/>
          <w:sz w:val="24"/>
          <w:szCs w:val="24"/>
          <w:lang w:val="en-US"/>
        </w:rPr>
        <w:t xml:space="preserve"> </w:t>
      </w:r>
      <w:r w:rsidRPr="001A1971">
        <w:rPr>
          <w:rFonts w:ascii="Times New Roman" w:eastAsia="Times New Roman" w:hAnsi="Times New Roman" w:cs="Times New Roman"/>
          <w:b/>
          <w:bCs/>
          <w:sz w:val="24"/>
          <w:szCs w:val="24"/>
          <w:lang w:val="en-US"/>
        </w:rPr>
        <w:t>invoke</w:t>
      </w:r>
      <w:r w:rsidRPr="001A1971">
        <w:rPr>
          <w:rFonts w:ascii="Times New Roman" w:eastAsia="Times New Roman" w:hAnsi="Times New Roman" w:cs="Times New Roman"/>
          <w:sz w:val="24"/>
          <w:szCs w:val="24"/>
          <w:lang w:val="en-US"/>
        </w:rPr>
        <w:t xml:space="preserve"> method is to determine which operation is being invoked. It does this by calling the </w:t>
      </w:r>
      <w:r w:rsidRPr="001A1971">
        <w:rPr>
          <w:rFonts w:ascii="Times New Roman" w:eastAsia="Times New Roman" w:hAnsi="Times New Roman" w:cs="Times New Roman"/>
          <w:b/>
          <w:bCs/>
          <w:sz w:val="24"/>
          <w:szCs w:val="24"/>
          <w:lang w:val="en-US"/>
        </w:rPr>
        <w:t>operation</w:t>
      </w:r>
      <w:r w:rsidRPr="001A1971">
        <w:rPr>
          <w:rFonts w:ascii="Times New Roman" w:eastAsia="Times New Roman" w:hAnsi="Times New Roman" w:cs="Times New Roman"/>
          <w:sz w:val="24"/>
          <w:szCs w:val="24"/>
          <w:lang w:val="en-US"/>
        </w:rPr>
        <w:t xml:space="preserve"> method on </w:t>
      </w:r>
      <w:proofErr w:type="spellStart"/>
      <w:r w:rsidRPr="001A1971">
        <w:rPr>
          <w:rFonts w:ascii="Times New Roman" w:eastAsia="Times New Roman" w:hAnsi="Times New Roman" w:cs="Times New Roman"/>
          <w:b/>
          <w:bCs/>
          <w:sz w:val="24"/>
          <w:szCs w:val="24"/>
          <w:lang w:val="en-US"/>
        </w:rPr>
        <w:t>ServerRequest</w:t>
      </w:r>
      <w:proofErr w:type="spellEnd"/>
      <w:r w:rsidRPr="001A1971">
        <w:rPr>
          <w:rFonts w:ascii="Times New Roman" w:eastAsia="Times New Roman" w:hAnsi="Times New Roman" w:cs="Times New Roman"/>
          <w:sz w:val="24"/>
          <w:szCs w:val="24"/>
          <w:lang w:val="en-US"/>
        </w:rPr>
        <w:t>, like this:</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1A1971">
        <w:rPr>
          <w:rFonts w:ascii="Courier New" w:eastAsia="Times New Roman" w:hAnsi="Courier New" w:cs="Courier New"/>
          <w:sz w:val="20"/>
          <w:szCs w:val="20"/>
          <w:lang w:val="en-US"/>
        </w:rPr>
        <w:t>std::string</w:t>
      </w:r>
      <w:proofErr w:type="gramEnd"/>
      <w:r w:rsidRPr="001A1971">
        <w:rPr>
          <w:rFonts w:ascii="Courier New" w:eastAsia="Times New Roman" w:hAnsi="Courier New" w:cs="Courier New"/>
          <w:sz w:val="20"/>
          <w:szCs w:val="20"/>
          <w:lang w:val="en-US"/>
        </w:rPr>
        <w:t xml:space="preserve"> op = </w:t>
      </w:r>
      <w:proofErr w:type="spellStart"/>
      <w:r w:rsidRPr="001A1971">
        <w:rPr>
          <w:rFonts w:ascii="Courier New" w:eastAsia="Times New Roman" w:hAnsi="Courier New" w:cs="Courier New"/>
          <w:sz w:val="20"/>
          <w:szCs w:val="20"/>
          <w:lang w:val="en-US"/>
        </w:rPr>
        <w:t>server_request</w:t>
      </w:r>
      <w:proofErr w:type="spellEnd"/>
      <w:r w:rsidRPr="001A1971">
        <w:rPr>
          <w:rFonts w:ascii="Courier New" w:eastAsia="Times New Roman" w:hAnsi="Courier New" w:cs="Courier New"/>
          <w:sz w:val="20"/>
          <w:szCs w:val="20"/>
          <w:lang w:val="en-US"/>
        </w:rPr>
        <w:t>-&gt;operation ();</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1A1971">
        <w:rPr>
          <w:rFonts w:ascii="Courier New" w:eastAsia="Times New Roman" w:hAnsi="Courier New" w:cs="Courier New"/>
          <w:sz w:val="20"/>
          <w:szCs w:val="20"/>
          <w:lang w:val="en-US"/>
        </w:rPr>
        <w:t>if</w:t>
      </w:r>
      <w:proofErr w:type="gramEnd"/>
      <w:r w:rsidRPr="001A1971">
        <w:rPr>
          <w:rFonts w:ascii="Courier New" w:eastAsia="Times New Roman" w:hAnsi="Courier New" w:cs="Courier New"/>
          <w:sz w:val="20"/>
          <w:szCs w:val="20"/>
          <w:lang w:val="en-US"/>
        </w:rPr>
        <w:t xml:space="preserve"> (op == "op") {</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 xml:space="preserve">  // process op</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1A1971">
        <w:rPr>
          <w:rFonts w:ascii="Courier New" w:eastAsia="Times New Roman" w:hAnsi="Courier New" w:cs="Courier New"/>
          <w:sz w:val="20"/>
          <w:szCs w:val="20"/>
          <w:lang w:val="en-US"/>
        </w:rPr>
        <w:t>request</w:t>
      </w:r>
      <w:proofErr w:type="gramEnd"/>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The </w:t>
      </w:r>
      <w:r w:rsidRPr="001A1971">
        <w:rPr>
          <w:rFonts w:ascii="Times New Roman" w:eastAsia="Times New Roman" w:hAnsi="Times New Roman" w:cs="Times New Roman"/>
          <w:b/>
          <w:bCs/>
          <w:sz w:val="24"/>
          <w:szCs w:val="24"/>
          <w:lang w:val="en-US"/>
        </w:rPr>
        <w:t>operation</w:t>
      </w:r>
      <w:r w:rsidRPr="001A1971">
        <w:rPr>
          <w:rFonts w:ascii="Times New Roman" w:eastAsia="Times New Roman" w:hAnsi="Times New Roman" w:cs="Times New Roman"/>
          <w:sz w:val="24"/>
          <w:szCs w:val="24"/>
          <w:lang w:val="en-US"/>
        </w:rPr>
        <w:t xml:space="preserve"> method returns the simple name of the IDL operation being invoked. Note that we store the returned name into a C++ </w:t>
      </w:r>
      <w:r w:rsidRPr="001A1971">
        <w:rPr>
          <w:rFonts w:ascii="Times New Roman" w:eastAsia="Times New Roman" w:hAnsi="Times New Roman" w:cs="Times New Roman"/>
          <w:b/>
          <w:bCs/>
          <w:sz w:val="24"/>
          <w:szCs w:val="24"/>
          <w:lang w:val="en-US"/>
        </w:rPr>
        <w:t>std::string</w:t>
      </w:r>
      <w:r w:rsidRPr="001A1971">
        <w:rPr>
          <w:rFonts w:ascii="Times New Roman" w:eastAsia="Times New Roman" w:hAnsi="Times New Roman" w:cs="Times New Roman"/>
          <w:sz w:val="24"/>
          <w:szCs w:val="24"/>
          <w:lang w:val="en-US"/>
        </w:rPr>
        <w:t xml:space="preserve">. </w:t>
      </w:r>
      <w:proofErr w:type="gramStart"/>
      <w:r w:rsidRPr="001A1971">
        <w:rPr>
          <w:rFonts w:ascii="Times New Roman" w:eastAsia="Times New Roman" w:hAnsi="Times New Roman" w:cs="Times New Roman"/>
          <w:sz w:val="24"/>
          <w:szCs w:val="24"/>
          <w:lang w:val="en-US"/>
        </w:rPr>
        <w:t xml:space="preserve">Like the methods provided by the DII </w:t>
      </w:r>
      <w:r w:rsidRPr="001A1971">
        <w:rPr>
          <w:rFonts w:ascii="Times New Roman" w:eastAsia="Times New Roman" w:hAnsi="Times New Roman" w:cs="Times New Roman"/>
          <w:b/>
          <w:bCs/>
          <w:sz w:val="24"/>
          <w:szCs w:val="24"/>
          <w:lang w:val="en-US"/>
        </w:rPr>
        <w:t>Request</w:t>
      </w:r>
      <w:r w:rsidRPr="001A1971">
        <w:rPr>
          <w:rFonts w:ascii="Times New Roman" w:eastAsia="Times New Roman" w:hAnsi="Times New Roman" w:cs="Times New Roman"/>
          <w:sz w:val="24"/>
          <w:szCs w:val="24"/>
          <w:lang w:val="en-US"/>
        </w:rPr>
        <w:t xml:space="preserve"> class, </w:t>
      </w:r>
      <w:proofErr w:type="spellStart"/>
      <w:r w:rsidRPr="001A1971">
        <w:rPr>
          <w:rFonts w:ascii="Times New Roman" w:eastAsia="Times New Roman" w:hAnsi="Times New Roman" w:cs="Times New Roman"/>
          <w:b/>
          <w:bCs/>
          <w:sz w:val="24"/>
          <w:szCs w:val="24"/>
          <w:lang w:val="en-US"/>
        </w:rPr>
        <w:t>ServerRequest</w:t>
      </w:r>
      <w:r w:rsidRPr="001A1971">
        <w:rPr>
          <w:rFonts w:ascii="Times New Roman" w:eastAsia="Times New Roman" w:hAnsi="Times New Roman" w:cs="Times New Roman"/>
          <w:sz w:val="24"/>
          <w:szCs w:val="24"/>
          <w:lang w:val="en-US"/>
        </w:rPr>
        <w:t>'s</w:t>
      </w:r>
      <w:proofErr w:type="spellEnd"/>
      <w:r w:rsidRPr="001A1971">
        <w:rPr>
          <w:rFonts w:ascii="Times New Roman" w:eastAsia="Times New Roman" w:hAnsi="Times New Roman" w:cs="Times New Roman"/>
          <w:sz w:val="24"/>
          <w:szCs w:val="24"/>
          <w:lang w:val="en-US"/>
        </w:rPr>
        <w:t xml:space="preserve"> methods do not follow normal C++ mapping rules.</w:t>
      </w:r>
      <w:proofErr w:type="gramEnd"/>
      <w:r w:rsidRPr="001A1971">
        <w:rPr>
          <w:rFonts w:ascii="Times New Roman" w:eastAsia="Times New Roman" w:hAnsi="Times New Roman" w:cs="Times New Roman"/>
          <w:sz w:val="24"/>
          <w:szCs w:val="24"/>
          <w:lang w:val="en-US"/>
        </w:rPr>
        <w:t xml:space="preserve"> Since the </w:t>
      </w:r>
      <w:r w:rsidRPr="001A1971">
        <w:rPr>
          <w:rFonts w:ascii="Times New Roman" w:eastAsia="Times New Roman" w:hAnsi="Times New Roman" w:cs="Times New Roman"/>
          <w:b/>
          <w:bCs/>
          <w:sz w:val="24"/>
          <w:szCs w:val="24"/>
          <w:lang w:val="en-US"/>
        </w:rPr>
        <w:t>operation</w:t>
      </w:r>
      <w:r w:rsidRPr="001A1971">
        <w:rPr>
          <w:rFonts w:ascii="Times New Roman" w:eastAsia="Times New Roman" w:hAnsi="Times New Roman" w:cs="Times New Roman"/>
          <w:sz w:val="24"/>
          <w:szCs w:val="24"/>
          <w:lang w:val="en-US"/>
        </w:rPr>
        <w:t xml:space="preserve"> method returns a </w:t>
      </w:r>
      <w:r w:rsidRPr="001A1971">
        <w:rPr>
          <w:rFonts w:ascii="Times New Roman" w:eastAsia="Times New Roman" w:hAnsi="Times New Roman" w:cs="Times New Roman"/>
          <w:b/>
          <w:bCs/>
          <w:sz w:val="24"/>
          <w:szCs w:val="24"/>
          <w:lang w:val="en-US"/>
        </w:rPr>
        <w:t>const char*</w:t>
      </w:r>
      <w:r w:rsidRPr="001A1971">
        <w:rPr>
          <w:rFonts w:ascii="Times New Roman" w:eastAsia="Times New Roman" w:hAnsi="Times New Roman" w:cs="Times New Roman"/>
          <w:sz w:val="24"/>
          <w:szCs w:val="24"/>
          <w:lang w:val="en-US"/>
        </w:rPr>
        <w:t xml:space="preserve"> for which it maintains ownership, we're able to copy the returned string into a </w:t>
      </w:r>
      <w:r w:rsidRPr="001A1971">
        <w:rPr>
          <w:rFonts w:ascii="Times New Roman" w:eastAsia="Times New Roman" w:hAnsi="Times New Roman" w:cs="Times New Roman"/>
          <w:b/>
          <w:bCs/>
          <w:sz w:val="24"/>
          <w:szCs w:val="24"/>
          <w:lang w:val="en-US"/>
        </w:rPr>
        <w:t>std::string</w:t>
      </w:r>
      <w:r w:rsidRPr="001A1971">
        <w:rPr>
          <w:rFonts w:ascii="Times New Roman" w:eastAsia="Times New Roman" w:hAnsi="Times New Roman" w:cs="Times New Roman"/>
          <w:sz w:val="24"/>
          <w:szCs w:val="24"/>
          <w:lang w:val="en-US"/>
        </w:rPr>
        <w:t xml:space="preserve"> here without creating a memory leak.</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After the servant determines which operation it's servicing, it must then deal with the operation's arguments. With the DSI, the servant is responsible for informing the ORB of the number of arguments the operation expects, along with their types and their directions (i.e., whether the argument is </w:t>
      </w:r>
      <w:r w:rsidRPr="001A1971">
        <w:rPr>
          <w:rFonts w:ascii="Times New Roman" w:eastAsia="Times New Roman" w:hAnsi="Times New Roman" w:cs="Times New Roman"/>
          <w:b/>
          <w:bCs/>
          <w:sz w:val="24"/>
          <w:szCs w:val="24"/>
          <w:lang w:val="en-US"/>
        </w:rPr>
        <w:t>in</w:t>
      </w:r>
      <w:r w:rsidRPr="001A1971">
        <w:rPr>
          <w:rFonts w:ascii="Times New Roman" w:eastAsia="Times New Roman" w:hAnsi="Times New Roman" w:cs="Times New Roman"/>
          <w:sz w:val="24"/>
          <w:szCs w:val="24"/>
          <w:lang w:val="en-US"/>
        </w:rPr>
        <w:t xml:space="preserve">, </w:t>
      </w:r>
      <w:proofErr w:type="spellStart"/>
      <w:r w:rsidRPr="001A1971">
        <w:rPr>
          <w:rFonts w:ascii="Times New Roman" w:eastAsia="Times New Roman" w:hAnsi="Times New Roman" w:cs="Times New Roman"/>
          <w:b/>
          <w:bCs/>
          <w:sz w:val="24"/>
          <w:szCs w:val="24"/>
          <w:lang w:val="en-US"/>
        </w:rPr>
        <w:t>inout</w:t>
      </w:r>
      <w:proofErr w:type="spellEnd"/>
      <w:r w:rsidRPr="001A1971">
        <w:rPr>
          <w:rFonts w:ascii="Times New Roman" w:eastAsia="Times New Roman" w:hAnsi="Times New Roman" w:cs="Times New Roman"/>
          <w:sz w:val="24"/>
          <w:szCs w:val="24"/>
          <w:lang w:val="en-US"/>
        </w:rPr>
        <w:t xml:space="preserve">, or </w:t>
      </w:r>
      <w:r w:rsidRPr="001A1971">
        <w:rPr>
          <w:rFonts w:ascii="Times New Roman" w:eastAsia="Times New Roman" w:hAnsi="Times New Roman" w:cs="Times New Roman"/>
          <w:b/>
          <w:bCs/>
          <w:sz w:val="24"/>
          <w:szCs w:val="24"/>
          <w:lang w:val="en-US"/>
        </w:rPr>
        <w:t>out</w:t>
      </w:r>
      <w:r w:rsidRPr="001A1971">
        <w:rPr>
          <w:rFonts w:ascii="Times New Roman" w:eastAsia="Times New Roman" w:hAnsi="Times New Roman" w:cs="Times New Roman"/>
          <w:sz w:val="24"/>
          <w:szCs w:val="24"/>
          <w:lang w:val="en-US"/>
        </w:rPr>
        <w:t xml:space="preserve">). The situation is actually the same for static skeleton invocation on the server. In that case, however, the skeletons generated automatically by the IDL compiler take care of providing argument information to the ORB, thereby shielding the servant developer from these details. </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You might think that the ORB would automatically know what's in a marshaled request. To minimize time and space overhead, however, CORBA is designed such that the receiver knows what to expect. CORBA does not mandate self-describing requests because it would mean that unnecessary information would be sent over the network for the majority of cases. As a result, IIOP requests never contain </w:t>
      </w:r>
      <w:proofErr w:type="spellStart"/>
      <w:r w:rsidRPr="001A1971">
        <w:rPr>
          <w:rFonts w:ascii="Times New Roman" w:eastAsia="Times New Roman" w:hAnsi="Times New Roman" w:cs="Times New Roman"/>
          <w:b/>
          <w:bCs/>
          <w:sz w:val="24"/>
          <w:szCs w:val="24"/>
          <w:lang w:val="en-US"/>
        </w:rPr>
        <w:t>TypeCode</w:t>
      </w:r>
      <w:r w:rsidRPr="001A1971">
        <w:rPr>
          <w:rFonts w:ascii="Times New Roman" w:eastAsia="Times New Roman" w:hAnsi="Times New Roman" w:cs="Times New Roman"/>
          <w:sz w:val="24"/>
          <w:szCs w:val="24"/>
          <w:lang w:val="en-US"/>
        </w:rPr>
        <w:t>s</w:t>
      </w:r>
      <w:proofErr w:type="spellEnd"/>
      <w:r w:rsidRPr="001A1971">
        <w:rPr>
          <w:rFonts w:ascii="Times New Roman" w:eastAsia="Times New Roman" w:hAnsi="Times New Roman" w:cs="Times New Roman"/>
          <w:sz w:val="24"/>
          <w:szCs w:val="24"/>
          <w:lang w:val="en-US"/>
        </w:rPr>
        <w:t xml:space="preserve"> to describe the argument types (except, of course, for the </w:t>
      </w:r>
      <w:proofErr w:type="spellStart"/>
      <w:r w:rsidRPr="001A1971">
        <w:rPr>
          <w:rFonts w:ascii="Times New Roman" w:eastAsia="Times New Roman" w:hAnsi="Times New Roman" w:cs="Times New Roman"/>
          <w:b/>
          <w:bCs/>
          <w:sz w:val="24"/>
          <w:szCs w:val="24"/>
          <w:lang w:val="en-US"/>
        </w:rPr>
        <w:t>TypeCode</w:t>
      </w:r>
      <w:r w:rsidRPr="001A1971">
        <w:rPr>
          <w:rFonts w:ascii="Times New Roman" w:eastAsia="Times New Roman" w:hAnsi="Times New Roman" w:cs="Times New Roman"/>
          <w:sz w:val="24"/>
          <w:szCs w:val="24"/>
          <w:lang w:val="en-US"/>
        </w:rPr>
        <w:t>s</w:t>
      </w:r>
      <w:proofErr w:type="spellEnd"/>
      <w:r w:rsidRPr="001A1971">
        <w:rPr>
          <w:rFonts w:ascii="Times New Roman" w:eastAsia="Times New Roman" w:hAnsi="Times New Roman" w:cs="Times New Roman"/>
          <w:sz w:val="24"/>
          <w:szCs w:val="24"/>
          <w:lang w:val="en-US"/>
        </w:rPr>
        <w:t xml:space="preserve"> that are always marshaled for </w:t>
      </w:r>
      <w:proofErr w:type="gramStart"/>
      <w:r w:rsidRPr="001A1971">
        <w:rPr>
          <w:rFonts w:ascii="Times New Roman" w:eastAsia="Times New Roman" w:hAnsi="Times New Roman" w:cs="Times New Roman"/>
          <w:b/>
          <w:bCs/>
          <w:sz w:val="24"/>
          <w:szCs w:val="24"/>
          <w:lang w:val="en-US"/>
        </w:rPr>
        <w:t>Any</w:t>
      </w:r>
      <w:proofErr w:type="gramEnd"/>
      <w:r w:rsidRPr="001A1971">
        <w:rPr>
          <w:rFonts w:ascii="Times New Roman" w:eastAsia="Times New Roman" w:hAnsi="Times New Roman" w:cs="Times New Roman"/>
          <w:sz w:val="24"/>
          <w:szCs w:val="24"/>
          <w:lang w:val="en-US"/>
        </w:rPr>
        <w:t xml:space="preserve"> parameters). When a server ORB receives a request, the request's header provides only enough information to allow the ORB and POA to dispatch the request. Until the skeleton tells it how to </w:t>
      </w:r>
      <w:proofErr w:type="spellStart"/>
      <w:r w:rsidRPr="001A1971">
        <w:rPr>
          <w:rFonts w:ascii="Times New Roman" w:eastAsia="Times New Roman" w:hAnsi="Times New Roman" w:cs="Times New Roman"/>
          <w:sz w:val="24"/>
          <w:szCs w:val="24"/>
          <w:lang w:val="en-US"/>
        </w:rPr>
        <w:t>demarshal</w:t>
      </w:r>
      <w:proofErr w:type="spellEnd"/>
      <w:r w:rsidRPr="001A1971">
        <w:rPr>
          <w:rFonts w:ascii="Times New Roman" w:eastAsia="Times New Roman" w:hAnsi="Times New Roman" w:cs="Times New Roman"/>
          <w:sz w:val="24"/>
          <w:szCs w:val="24"/>
          <w:lang w:val="en-US"/>
        </w:rPr>
        <w:t xml:space="preserve"> everything, therefore, the server ORB must view the arguments as an array of indecipherable bytes.</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lastRenderedPageBreak/>
        <w:t xml:space="preserve">The servant tells the ORB what arguments to expect by calling the </w:t>
      </w:r>
      <w:proofErr w:type="spellStart"/>
      <w:r w:rsidRPr="001A1971">
        <w:rPr>
          <w:rFonts w:ascii="Times New Roman" w:eastAsia="Times New Roman" w:hAnsi="Times New Roman" w:cs="Times New Roman"/>
          <w:b/>
          <w:bCs/>
          <w:sz w:val="24"/>
          <w:szCs w:val="24"/>
          <w:lang w:val="en-US"/>
        </w:rPr>
        <w:t>ServerRequest</w:t>
      </w:r>
      <w:proofErr w:type="spellEnd"/>
      <w:r w:rsidRPr="001A1971">
        <w:rPr>
          <w:rFonts w:ascii="Times New Roman" w:eastAsia="Times New Roman" w:hAnsi="Times New Roman" w:cs="Times New Roman"/>
          <w:b/>
          <w:bCs/>
          <w:sz w:val="24"/>
          <w:szCs w:val="24"/>
          <w:lang w:val="en-US"/>
        </w:rPr>
        <w:t>::arguments</w:t>
      </w:r>
      <w:r w:rsidRPr="001A1971">
        <w:rPr>
          <w:rFonts w:ascii="Times New Roman" w:eastAsia="Times New Roman" w:hAnsi="Times New Roman" w:cs="Times New Roman"/>
          <w:sz w:val="24"/>
          <w:szCs w:val="24"/>
          <w:lang w:val="en-US"/>
        </w:rPr>
        <w:t xml:space="preserve"> method. Although the </w:t>
      </w:r>
      <w:r w:rsidRPr="001A1971">
        <w:rPr>
          <w:rFonts w:ascii="Times New Roman" w:eastAsia="Times New Roman" w:hAnsi="Times New Roman" w:cs="Times New Roman"/>
          <w:b/>
          <w:bCs/>
          <w:sz w:val="24"/>
          <w:szCs w:val="24"/>
          <w:lang w:val="en-US"/>
        </w:rPr>
        <w:t>op</w:t>
      </w:r>
      <w:r w:rsidRPr="001A1971">
        <w:rPr>
          <w:rFonts w:ascii="Times New Roman" w:eastAsia="Times New Roman" w:hAnsi="Times New Roman" w:cs="Times New Roman"/>
          <w:sz w:val="24"/>
          <w:szCs w:val="24"/>
          <w:lang w:val="en-US"/>
        </w:rPr>
        <w:t xml:space="preserve"> method in our example has no arguments, the servant must still call </w:t>
      </w:r>
      <w:r w:rsidRPr="001A1971">
        <w:rPr>
          <w:rFonts w:ascii="Times New Roman" w:eastAsia="Times New Roman" w:hAnsi="Times New Roman" w:cs="Times New Roman"/>
          <w:b/>
          <w:bCs/>
          <w:sz w:val="24"/>
          <w:szCs w:val="24"/>
          <w:lang w:val="en-US"/>
        </w:rPr>
        <w:t xml:space="preserve">arguments </w:t>
      </w:r>
      <w:r w:rsidRPr="001A1971">
        <w:rPr>
          <w:rFonts w:ascii="Times New Roman" w:eastAsia="Times New Roman" w:hAnsi="Times New Roman" w:cs="Times New Roman"/>
          <w:sz w:val="24"/>
          <w:szCs w:val="24"/>
          <w:lang w:val="en-US"/>
        </w:rPr>
        <w:t xml:space="preserve">exactly once, whether the invoked operation has arguments or not. The servant passes argument information in the form of an </w:t>
      </w:r>
      <w:proofErr w:type="spellStart"/>
      <w:r w:rsidRPr="001A1971">
        <w:rPr>
          <w:rFonts w:ascii="Times New Roman" w:eastAsia="Times New Roman" w:hAnsi="Times New Roman" w:cs="Times New Roman"/>
          <w:b/>
          <w:bCs/>
          <w:sz w:val="24"/>
          <w:szCs w:val="24"/>
          <w:lang w:val="en-US"/>
        </w:rPr>
        <w:t>NVList</w:t>
      </w:r>
      <w:proofErr w:type="spellEnd"/>
      <w:r w:rsidRPr="001A1971">
        <w:rPr>
          <w:rFonts w:ascii="Times New Roman" w:eastAsia="Times New Roman" w:hAnsi="Times New Roman" w:cs="Times New Roman"/>
          <w:sz w:val="24"/>
          <w:szCs w:val="24"/>
          <w:lang w:val="en-US"/>
        </w:rPr>
        <w:t>, as shown below:</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CORBA::</w:t>
      </w:r>
      <w:proofErr w:type="spellStart"/>
      <w:r w:rsidRPr="001A1971">
        <w:rPr>
          <w:rFonts w:ascii="Courier New" w:eastAsia="Times New Roman" w:hAnsi="Courier New" w:cs="Courier New"/>
          <w:sz w:val="20"/>
          <w:szCs w:val="20"/>
          <w:lang w:val="en-US"/>
        </w:rPr>
        <w:t>NVList_var</w:t>
      </w:r>
      <w:proofErr w:type="spellEnd"/>
      <w:r w:rsidRPr="001A1971">
        <w:rPr>
          <w:rFonts w:ascii="Courier New" w:eastAsia="Times New Roman" w:hAnsi="Courier New" w:cs="Courier New"/>
          <w:sz w:val="20"/>
          <w:szCs w:val="20"/>
          <w:lang w:val="en-US"/>
        </w:rPr>
        <w:t xml:space="preserve"> </w:t>
      </w:r>
      <w:proofErr w:type="spellStart"/>
      <w:r w:rsidRPr="001A1971">
        <w:rPr>
          <w:rFonts w:ascii="Courier New" w:eastAsia="Times New Roman" w:hAnsi="Courier New" w:cs="Courier New"/>
          <w:sz w:val="20"/>
          <w:szCs w:val="20"/>
          <w:lang w:val="en-US"/>
        </w:rPr>
        <w:t>args</w:t>
      </w:r>
      <w:proofErr w:type="spellEnd"/>
      <w:r w:rsidRPr="001A1971">
        <w:rPr>
          <w:rFonts w:ascii="Courier New" w:eastAsia="Times New Roman" w:hAnsi="Courier New" w:cs="Courier New"/>
          <w:sz w:val="20"/>
          <w:szCs w:val="20"/>
          <w:lang w:val="en-US"/>
        </w:rPr>
        <w:t>;</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1A1971">
        <w:rPr>
          <w:rFonts w:ascii="Courier New" w:eastAsia="Times New Roman" w:hAnsi="Courier New" w:cs="Courier New"/>
          <w:sz w:val="20"/>
          <w:szCs w:val="20"/>
          <w:lang w:val="en-US"/>
        </w:rPr>
        <w:t>orb</w:t>
      </w:r>
      <w:proofErr w:type="gramEnd"/>
      <w:r w:rsidRPr="001A1971">
        <w:rPr>
          <w:rFonts w:ascii="Courier New" w:eastAsia="Times New Roman" w:hAnsi="Courier New" w:cs="Courier New"/>
          <w:sz w:val="20"/>
          <w:szCs w:val="20"/>
          <w:lang w:val="en-US"/>
        </w:rPr>
        <w:t>-&gt;</w:t>
      </w:r>
      <w:proofErr w:type="spellStart"/>
      <w:r w:rsidRPr="001A1971">
        <w:rPr>
          <w:rFonts w:ascii="Courier New" w:eastAsia="Times New Roman" w:hAnsi="Courier New" w:cs="Courier New"/>
          <w:sz w:val="20"/>
          <w:szCs w:val="20"/>
          <w:lang w:val="en-US"/>
        </w:rPr>
        <w:t>create_list</w:t>
      </w:r>
      <w:proofErr w:type="spellEnd"/>
      <w:r w:rsidRPr="001A1971">
        <w:rPr>
          <w:rFonts w:ascii="Courier New" w:eastAsia="Times New Roman" w:hAnsi="Courier New" w:cs="Courier New"/>
          <w:sz w:val="20"/>
          <w:szCs w:val="20"/>
          <w:lang w:val="en-US"/>
        </w:rPr>
        <w:t xml:space="preserve"> (0, </w:t>
      </w:r>
      <w:proofErr w:type="spellStart"/>
      <w:r w:rsidRPr="001A1971">
        <w:rPr>
          <w:rFonts w:ascii="Courier New" w:eastAsia="Times New Roman" w:hAnsi="Courier New" w:cs="Courier New"/>
          <w:sz w:val="20"/>
          <w:szCs w:val="20"/>
          <w:lang w:val="en-US"/>
        </w:rPr>
        <w:t>args</w:t>
      </w:r>
      <w:proofErr w:type="spellEnd"/>
      <w:r w:rsidRPr="001A1971">
        <w:rPr>
          <w:rFonts w:ascii="Courier New" w:eastAsia="Times New Roman" w:hAnsi="Courier New" w:cs="Courier New"/>
          <w:sz w:val="20"/>
          <w:szCs w:val="20"/>
          <w:lang w:val="en-US"/>
        </w:rPr>
        <w:t>);</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The ORB's </w:t>
      </w:r>
      <w:proofErr w:type="spellStart"/>
      <w:r w:rsidRPr="001A1971">
        <w:rPr>
          <w:rFonts w:ascii="Times New Roman" w:eastAsia="Times New Roman" w:hAnsi="Times New Roman" w:cs="Times New Roman"/>
          <w:b/>
          <w:bCs/>
          <w:sz w:val="24"/>
          <w:szCs w:val="24"/>
          <w:lang w:val="en-US"/>
        </w:rPr>
        <w:t>create_list</w:t>
      </w:r>
      <w:proofErr w:type="spellEnd"/>
      <w:r w:rsidRPr="001A1971">
        <w:rPr>
          <w:rFonts w:ascii="Times New Roman" w:eastAsia="Times New Roman" w:hAnsi="Times New Roman" w:cs="Times New Roman"/>
          <w:sz w:val="24"/>
          <w:szCs w:val="24"/>
          <w:lang w:val="en-US"/>
        </w:rPr>
        <w:t xml:space="preserve"> method takes two parameters: (1) a count of the number of items the list should contain and (2) an </w:t>
      </w:r>
      <w:r w:rsidRPr="001A1971">
        <w:rPr>
          <w:rFonts w:ascii="Times New Roman" w:eastAsia="Times New Roman" w:hAnsi="Times New Roman" w:cs="Times New Roman"/>
          <w:b/>
          <w:bCs/>
          <w:sz w:val="24"/>
          <w:szCs w:val="24"/>
          <w:lang w:val="en-US"/>
        </w:rPr>
        <w:t>out</w:t>
      </w:r>
      <w:r w:rsidRPr="001A1971">
        <w:rPr>
          <w:rFonts w:ascii="Times New Roman" w:eastAsia="Times New Roman" w:hAnsi="Times New Roman" w:cs="Times New Roman"/>
          <w:sz w:val="24"/>
          <w:szCs w:val="24"/>
          <w:lang w:val="en-US"/>
        </w:rPr>
        <w:t xml:space="preserve"> </w:t>
      </w:r>
      <w:proofErr w:type="spellStart"/>
      <w:r w:rsidRPr="001A1971">
        <w:rPr>
          <w:rFonts w:ascii="Times New Roman" w:eastAsia="Times New Roman" w:hAnsi="Times New Roman" w:cs="Times New Roman"/>
          <w:b/>
          <w:bCs/>
          <w:sz w:val="24"/>
          <w:szCs w:val="24"/>
          <w:lang w:val="en-US"/>
        </w:rPr>
        <w:t>NVList</w:t>
      </w:r>
      <w:proofErr w:type="spellEnd"/>
      <w:r w:rsidRPr="001A1971">
        <w:rPr>
          <w:rFonts w:ascii="Times New Roman" w:eastAsia="Times New Roman" w:hAnsi="Times New Roman" w:cs="Times New Roman"/>
          <w:sz w:val="24"/>
          <w:szCs w:val="24"/>
          <w:lang w:val="en-US"/>
        </w:rPr>
        <w:t xml:space="preserve"> argument that the ORB uses to return the result. In our example, we expect zero arguments, so </w:t>
      </w:r>
      <w:proofErr w:type="spellStart"/>
      <w:r w:rsidRPr="001A1971">
        <w:rPr>
          <w:rFonts w:ascii="Times New Roman" w:eastAsia="Times New Roman" w:hAnsi="Times New Roman" w:cs="Times New Roman"/>
          <w:b/>
          <w:bCs/>
          <w:sz w:val="24"/>
          <w:szCs w:val="24"/>
          <w:lang w:val="en-US"/>
        </w:rPr>
        <w:t>create_list</w:t>
      </w:r>
      <w:proofErr w:type="spellEnd"/>
      <w:r w:rsidRPr="001A1971">
        <w:rPr>
          <w:rFonts w:ascii="Times New Roman" w:eastAsia="Times New Roman" w:hAnsi="Times New Roman" w:cs="Times New Roman"/>
          <w:sz w:val="24"/>
          <w:szCs w:val="24"/>
          <w:lang w:val="en-US"/>
        </w:rPr>
        <w:t xml:space="preserve"> returns an empty </w:t>
      </w:r>
      <w:proofErr w:type="spellStart"/>
      <w:r w:rsidRPr="001A1971">
        <w:rPr>
          <w:rFonts w:ascii="Times New Roman" w:eastAsia="Times New Roman" w:hAnsi="Times New Roman" w:cs="Times New Roman"/>
          <w:b/>
          <w:bCs/>
          <w:sz w:val="24"/>
          <w:szCs w:val="24"/>
          <w:lang w:val="en-US"/>
        </w:rPr>
        <w:t>NVList</w:t>
      </w:r>
      <w:proofErr w:type="spellEnd"/>
      <w:r w:rsidRPr="001A1971">
        <w:rPr>
          <w:rFonts w:ascii="Times New Roman" w:eastAsia="Times New Roman" w:hAnsi="Times New Roman" w:cs="Times New Roman"/>
          <w:sz w:val="24"/>
          <w:szCs w:val="24"/>
          <w:lang w:val="en-US"/>
        </w:rPr>
        <w:t xml:space="preserve">, which we then pass to the </w:t>
      </w:r>
      <w:r w:rsidRPr="001A1971">
        <w:rPr>
          <w:rFonts w:ascii="Times New Roman" w:eastAsia="Times New Roman" w:hAnsi="Times New Roman" w:cs="Times New Roman"/>
          <w:b/>
          <w:bCs/>
          <w:sz w:val="24"/>
          <w:szCs w:val="24"/>
          <w:lang w:val="en-US"/>
        </w:rPr>
        <w:t>arguments</w:t>
      </w:r>
      <w:r w:rsidRPr="001A1971">
        <w:rPr>
          <w:rFonts w:ascii="Times New Roman" w:eastAsia="Times New Roman" w:hAnsi="Times New Roman" w:cs="Times New Roman"/>
          <w:sz w:val="24"/>
          <w:szCs w:val="24"/>
          <w:lang w:val="en-US"/>
        </w:rPr>
        <w:t xml:space="preserve"> operation, like this:</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r w:rsidRPr="001A1971">
        <w:rPr>
          <w:rFonts w:ascii="Courier New" w:eastAsia="Times New Roman" w:hAnsi="Courier New" w:cs="Courier New"/>
          <w:sz w:val="20"/>
          <w:szCs w:val="20"/>
          <w:lang w:val="en-US"/>
        </w:rPr>
        <w:t>server_request</w:t>
      </w:r>
      <w:proofErr w:type="spellEnd"/>
      <w:r w:rsidRPr="001A1971">
        <w:rPr>
          <w:rFonts w:ascii="Courier New" w:eastAsia="Times New Roman" w:hAnsi="Courier New" w:cs="Courier New"/>
          <w:sz w:val="20"/>
          <w:szCs w:val="20"/>
          <w:lang w:val="en-US"/>
        </w:rPr>
        <w:t>-&gt;arguments (</w:t>
      </w:r>
      <w:proofErr w:type="spellStart"/>
      <w:r w:rsidRPr="001A1971">
        <w:rPr>
          <w:rFonts w:ascii="Courier New" w:eastAsia="Times New Roman" w:hAnsi="Courier New" w:cs="Courier New"/>
          <w:sz w:val="20"/>
          <w:szCs w:val="20"/>
          <w:lang w:val="en-US"/>
        </w:rPr>
        <w:t>args</w:t>
      </w:r>
      <w:proofErr w:type="spellEnd"/>
      <w:r w:rsidRPr="001A1971">
        <w:rPr>
          <w:rFonts w:ascii="Courier New" w:eastAsia="Times New Roman" w:hAnsi="Courier New" w:cs="Courier New"/>
          <w:sz w:val="20"/>
          <w:szCs w:val="20"/>
          <w:lang w:val="en-US"/>
        </w:rPr>
        <w:t>);</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Our next example will show the details of argument processing.</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The final step is to complete the operation invocation by either returning normally or by raising an exception. To indicate a normal return, the servant calls </w:t>
      </w:r>
      <w:proofErr w:type="spellStart"/>
      <w:r w:rsidRPr="001A1971">
        <w:rPr>
          <w:rFonts w:ascii="Times New Roman" w:eastAsia="Times New Roman" w:hAnsi="Times New Roman" w:cs="Times New Roman"/>
          <w:b/>
          <w:bCs/>
          <w:sz w:val="24"/>
          <w:szCs w:val="24"/>
          <w:lang w:val="en-US"/>
        </w:rPr>
        <w:t>ServerRequest</w:t>
      </w:r>
      <w:proofErr w:type="spellEnd"/>
      <w:r w:rsidRPr="001A1971">
        <w:rPr>
          <w:rFonts w:ascii="Times New Roman" w:eastAsia="Times New Roman" w:hAnsi="Times New Roman" w:cs="Times New Roman"/>
          <w:b/>
          <w:bCs/>
          <w:sz w:val="24"/>
          <w:szCs w:val="24"/>
          <w:lang w:val="en-US"/>
        </w:rPr>
        <w:t>::</w:t>
      </w:r>
      <w:proofErr w:type="spellStart"/>
      <w:r w:rsidRPr="001A1971">
        <w:rPr>
          <w:rFonts w:ascii="Times New Roman" w:eastAsia="Times New Roman" w:hAnsi="Times New Roman" w:cs="Times New Roman"/>
          <w:b/>
          <w:bCs/>
          <w:sz w:val="24"/>
          <w:szCs w:val="24"/>
          <w:lang w:val="en-US"/>
        </w:rPr>
        <w:t>set_result</w:t>
      </w:r>
      <w:proofErr w:type="spellEnd"/>
      <w:r w:rsidRPr="001A1971">
        <w:rPr>
          <w:rFonts w:ascii="Times New Roman" w:eastAsia="Times New Roman" w:hAnsi="Times New Roman" w:cs="Times New Roman"/>
          <w:sz w:val="24"/>
          <w:szCs w:val="24"/>
          <w:lang w:val="en-US"/>
        </w:rPr>
        <w:t xml:space="preserve">, as we'll show in our next example. To raise an exception, the servant calls </w:t>
      </w:r>
      <w:proofErr w:type="spellStart"/>
      <w:r w:rsidRPr="001A1971">
        <w:rPr>
          <w:rFonts w:ascii="Times New Roman" w:eastAsia="Times New Roman" w:hAnsi="Times New Roman" w:cs="Times New Roman"/>
          <w:b/>
          <w:bCs/>
          <w:sz w:val="24"/>
          <w:szCs w:val="24"/>
          <w:lang w:val="en-US"/>
        </w:rPr>
        <w:t>ServerRequest</w:t>
      </w:r>
      <w:proofErr w:type="spellEnd"/>
      <w:r w:rsidRPr="001A1971">
        <w:rPr>
          <w:rFonts w:ascii="Times New Roman" w:eastAsia="Times New Roman" w:hAnsi="Times New Roman" w:cs="Times New Roman"/>
          <w:b/>
          <w:bCs/>
          <w:sz w:val="24"/>
          <w:szCs w:val="24"/>
          <w:lang w:val="en-US"/>
        </w:rPr>
        <w:t>::</w:t>
      </w:r>
      <w:proofErr w:type="spellStart"/>
      <w:r w:rsidRPr="001A1971">
        <w:rPr>
          <w:rFonts w:ascii="Times New Roman" w:eastAsia="Times New Roman" w:hAnsi="Times New Roman" w:cs="Times New Roman"/>
          <w:b/>
          <w:bCs/>
          <w:sz w:val="24"/>
          <w:szCs w:val="24"/>
          <w:lang w:val="en-US"/>
        </w:rPr>
        <w:t>set_exception</w:t>
      </w:r>
      <w:proofErr w:type="spellEnd"/>
      <w:r w:rsidRPr="001A1971">
        <w:rPr>
          <w:rFonts w:ascii="Times New Roman" w:eastAsia="Times New Roman" w:hAnsi="Times New Roman" w:cs="Times New Roman"/>
          <w:sz w:val="24"/>
          <w:szCs w:val="24"/>
          <w:lang w:val="en-US"/>
        </w:rPr>
        <w:t xml:space="preserve">. For example, the code below shows how to throw a </w:t>
      </w:r>
      <w:r w:rsidRPr="001A1971">
        <w:rPr>
          <w:rFonts w:ascii="Times New Roman" w:eastAsia="Times New Roman" w:hAnsi="Times New Roman" w:cs="Times New Roman"/>
          <w:b/>
          <w:bCs/>
          <w:sz w:val="24"/>
          <w:szCs w:val="24"/>
          <w:lang w:val="en-US"/>
        </w:rPr>
        <w:t>BAD_OPERATION</w:t>
      </w:r>
      <w:r w:rsidRPr="001A1971">
        <w:rPr>
          <w:rFonts w:ascii="Times New Roman" w:eastAsia="Times New Roman" w:hAnsi="Times New Roman" w:cs="Times New Roman"/>
          <w:sz w:val="24"/>
          <w:szCs w:val="24"/>
          <w:lang w:val="en-US"/>
        </w:rPr>
        <w:t xml:space="preserve"> exception to inform clients that they've invoked a method that the target object does not support:</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CORBA::BAD_OPERATION exception;</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CORBA::Any any;</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1A1971">
        <w:rPr>
          <w:rFonts w:ascii="Courier New" w:eastAsia="Times New Roman" w:hAnsi="Courier New" w:cs="Courier New"/>
          <w:sz w:val="20"/>
          <w:szCs w:val="20"/>
          <w:lang w:val="en-US"/>
        </w:rPr>
        <w:t>any</w:t>
      </w:r>
      <w:proofErr w:type="gramEnd"/>
      <w:r w:rsidRPr="001A1971">
        <w:rPr>
          <w:rFonts w:ascii="Courier New" w:eastAsia="Times New Roman" w:hAnsi="Courier New" w:cs="Courier New"/>
          <w:sz w:val="20"/>
          <w:szCs w:val="20"/>
          <w:lang w:val="en-US"/>
        </w:rPr>
        <w:t xml:space="preserve"> &lt;&lt;= exception;</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r w:rsidRPr="001A1971">
        <w:rPr>
          <w:rFonts w:ascii="Courier New" w:eastAsia="Times New Roman" w:hAnsi="Courier New" w:cs="Courier New"/>
          <w:sz w:val="20"/>
          <w:szCs w:val="20"/>
          <w:lang w:val="en-US"/>
        </w:rPr>
        <w:t>server_request</w:t>
      </w:r>
      <w:proofErr w:type="spellEnd"/>
      <w:r w:rsidRPr="001A1971">
        <w:rPr>
          <w:rFonts w:ascii="Courier New" w:eastAsia="Times New Roman" w:hAnsi="Courier New" w:cs="Courier New"/>
          <w:sz w:val="20"/>
          <w:szCs w:val="20"/>
          <w:lang w:val="en-US"/>
        </w:rPr>
        <w:t>-&gt;</w:t>
      </w:r>
      <w:proofErr w:type="spellStart"/>
      <w:r w:rsidRPr="001A1971">
        <w:rPr>
          <w:rFonts w:ascii="Courier New" w:eastAsia="Times New Roman" w:hAnsi="Courier New" w:cs="Courier New"/>
          <w:sz w:val="20"/>
          <w:szCs w:val="20"/>
          <w:lang w:val="en-US"/>
        </w:rPr>
        <w:t>set_exception</w:t>
      </w:r>
      <w:proofErr w:type="spellEnd"/>
      <w:r w:rsidRPr="001A1971">
        <w:rPr>
          <w:rFonts w:ascii="Courier New" w:eastAsia="Times New Roman" w:hAnsi="Courier New" w:cs="Courier New"/>
          <w:sz w:val="20"/>
          <w:szCs w:val="20"/>
          <w:lang w:val="en-US"/>
        </w:rPr>
        <w:t xml:space="preserve"> (any);</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Both </w:t>
      </w:r>
      <w:proofErr w:type="spellStart"/>
      <w:r w:rsidRPr="001A1971">
        <w:rPr>
          <w:rFonts w:ascii="Times New Roman" w:eastAsia="Times New Roman" w:hAnsi="Times New Roman" w:cs="Times New Roman"/>
          <w:b/>
          <w:bCs/>
          <w:sz w:val="24"/>
          <w:szCs w:val="24"/>
          <w:lang w:val="en-US"/>
        </w:rPr>
        <w:t>set_result</w:t>
      </w:r>
      <w:proofErr w:type="spellEnd"/>
      <w:r w:rsidRPr="001A1971">
        <w:rPr>
          <w:rFonts w:ascii="Times New Roman" w:eastAsia="Times New Roman" w:hAnsi="Times New Roman" w:cs="Times New Roman"/>
          <w:sz w:val="24"/>
          <w:szCs w:val="24"/>
          <w:lang w:val="en-US"/>
        </w:rPr>
        <w:t xml:space="preserve"> and </w:t>
      </w:r>
      <w:proofErr w:type="spellStart"/>
      <w:r w:rsidRPr="001A1971">
        <w:rPr>
          <w:rFonts w:ascii="Times New Roman" w:eastAsia="Times New Roman" w:hAnsi="Times New Roman" w:cs="Times New Roman"/>
          <w:b/>
          <w:bCs/>
          <w:sz w:val="24"/>
          <w:szCs w:val="24"/>
          <w:lang w:val="en-US"/>
        </w:rPr>
        <w:t>set_exception</w:t>
      </w:r>
      <w:proofErr w:type="spellEnd"/>
      <w:r w:rsidRPr="001A1971">
        <w:rPr>
          <w:rFonts w:ascii="Times New Roman" w:eastAsia="Times New Roman" w:hAnsi="Times New Roman" w:cs="Times New Roman"/>
          <w:sz w:val="24"/>
          <w:szCs w:val="24"/>
          <w:lang w:val="en-US"/>
        </w:rPr>
        <w:t xml:space="preserve"> take a single </w:t>
      </w:r>
      <w:proofErr w:type="gramStart"/>
      <w:r w:rsidRPr="001A1971">
        <w:rPr>
          <w:rFonts w:ascii="Times New Roman" w:eastAsia="Times New Roman" w:hAnsi="Times New Roman" w:cs="Times New Roman"/>
          <w:b/>
          <w:bCs/>
          <w:sz w:val="24"/>
          <w:szCs w:val="24"/>
          <w:lang w:val="en-US"/>
        </w:rPr>
        <w:t>Any</w:t>
      </w:r>
      <w:proofErr w:type="gramEnd"/>
      <w:r w:rsidRPr="001A1971">
        <w:rPr>
          <w:rFonts w:ascii="Times New Roman" w:eastAsia="Times New Roman" w:hAnsi="Times New Roman" w:cs="Times New Roman"/>
          <w:sz w:val="24"/>
          <w:szCs w:val="24"/>
          <w:lang w:val="en-US"/>
        </w:rPr>
        <w:t xml:space="preserve"> parameter. For </w:t>
      </w:r>
      <w:proofErr w:type="spellStart"/>
      <w:r w:rsidRPr="001A1971">
        <w:rPr>
          <w:rFonts w:ascii="Times New Roman" w:eastAsia="Times New Roman" w:hAnsi="Times New Roman" w:cs="Times New Roman"/>
          <w:b/>
          <w:bCs/>
          <w:sz w:val="24"/>
          <w:szCs w:val="24"/>
          <w:lang w:val="en-US"/>
        </w:rPr>
        <w:t>set_result</w:t>
      </w:r>
      <w:proofErr w:type="spellEnd"/>
      <w:r w:rsidRPr="001A1971">
        <w:rPr>
          <w:rFonts w:ascii="Times New Roman" w:eastAsia="Times New Roman" w:hAnsi="Times New Roman" w:cs="Times New Roman"/>
          <w:sz w:val="24"/>
          <w:szCs w:val="24"/>
          <w:lang w:val="en-US"/>
        </w:rPr>
        <w:t xml:space="preserve">, </w:t>
      </w:r>
      <w:proofErr w:type="spellStart"/>
      <w:r w:rsidRPr="001A1971">
        <w:rPr>
          <w:rFonts w:ascii="Times New Roman" w:eastAsia="Times New Roman" w:hAnsi="Times New Roman" w:cs="Times New Roman"/>
          <w:b/>
          <w:bCs/>
          <w:sz w:val="24"/>
          <w:szCs w:val="24"/>
          <w:lang w:val="en-US"/>
        </w:rPr>
        <w:t>Any</w:t>
      </w:r>
      <w:r w:rsidRPr="001A1971">
        <w:rPr>
          <w:rFonts w:ascii="Times New Roman" w:eastAsia="Times New Roman" w:hAnsi="Times New Roman" w:cs="Times New Roman"/>
          <w:sz w:val="24"/>
          <w:szCs w:val="24"/>
          <w:lang w:val="en-US"/>
        </w:rPr>
        <w:t>'s</w:t>
      </w:r>
      <w:proofErr w:type="spellEnd"/>
      <w:r w:rsidRPr="001A1971">
        <w:rPr>
          <w:rFonts w:ascii="Times New Roman" w:eastAsia="Times New Roman" w:hAnsi="Times New Roman" w:cs="Times New Roman"/>
          <w:sz w:val="24"/>
          <w:szCs w:val="24"/>
          <w:lang w:val="en-US"/>
        </w:rPr>
        <w:t xml:space="preserve"> type must match the return type of the invoked operation. For </w:t>
      </w:r>
      <w:proofErr w:type="spellStart"/>
      <w:r w:rsidRPr="001A1971">
        <w:rPr>
          <w:rFonts w:ascii="Times New Roman" w:eastAsia="Times New Roman" w:hAnsi="Times New Roman" w:cs="Times New Roman"/>
          <w:b/>
          <w:bCs/>
          <w:sz w:val="24"/>
          <w:szCs w:val="24"/>
          <w:lang w:val="en-US"/>
        </w:rPr>
        <w:t>set_exception</w:t>
      </w:r>
      <w:proofErr w:type="spellEnd"/>
      <w:r w:rsidRPr="001A1971">
        <w:rPr>
          <w:rFonts w:ascii="Times New Roman" w:eastAsia="Times New Roman" w:hAnsi="Times New Roman" w:cs="Times New Roman"/>
          <w:sz w:val="24"/>
          <w:szCs w:val="24"/>
          <w:lang w:val="en-US"/>
        </w:rPr>
        <w:t xml:space="preserve">, </w:t>
      </w:r>
      <w:proofErr w:type="gramStart"/>
      <w:r w:rsidRPr="001A1971">
        <w:rPr>
          <w:rFonts w:ascii="Times New Roman" w:eastAsia="Times New Roman" w:hAnsi="Times New Roman" w:cs="Times New Roman"/>
          <w:b/>
          <w:bCs/>
          <w:sz w:val="24"/>
          <w:szCs w:val="24"/>
          <w:lang w:val="en-US"/>
        </w:rPr>
        <w:t>Any</w:t>
      </w:r>
      <w:proofErr w:type="gramEnd"/>
      <w:r w:rsidRPr="001A1971">
        <w:rPr>
          <w:rFonts w:ascii="Times New Roman" w:eastAsia="Times New Roman" w:hAnsi="Times New Roman" w:cs="Times New Roman"/>
          <w:sz w:val="24"/>
          <w:szCs w:val="24"/>
          <w:lang w:val="en-US"/>
        </w:rPr>
        <w:t xml:space="preserve"> must contain an exception that is allowed by the operation's </w:t>
      </w:r>
      <w:r w:rsidRPr="001A1971">
        <w:rPr>
          <w:rFonts w:ascii="Times New Roman" w:eastAsia="Times New Roman" w:hAnsi="Times New Roman" w:cs="Times New Roman"/>
          <w:b/>
          <w:bCs/>
          <w:sz w:val="24"/>
          <w:szCs w:val="24"/>
          <w:lang w:val="en-US"/>
        </w:rPr>
        <w:t>raises</w:t>
      </w:r>
      <w:r w:rsidRPr="001A1971">
        <w:rPr>
          <w:rFonts w:ascii="Times New Roman" w:eastAsia="Times New Roman" w:hAnsi="Times New Roman" w:cs="Times New Roman"/>
          <w:sz w:val="24"/>
          <w:szCs w:val="24"/>
          <w:lang w:val="en-US"/>
        </w:rPr>
        <w:t xml:space="preserve"> clause. A servant may call either </w:t>
      </w:r>
      <w:proofErr w:type="spellStart"/>
      <w:r w:rsidRPr="001A1971">
        <w:rPr>
          <w:rFonts w:ascii="Times New Roman" w:eastAsia="Times New Roman" w:hAnsi="Times New Roman" w:cs="Times New Roman"/>
          <w:b/>
          <w:bCs/>
          <w:sz w:val="24"/>
          <w:szCs w:val="24"/>
          <w:lang w:val="en-US"/>
        </w:rPr>
        <w:t>set_result</w:t>
      </w:r>
      <w:proofErr w:type="spellEnd"/>
      <w:r w:rsidRPr="001A1971">
        <w:rPr>
          <w:rFonts w:ascii="Times New Roman" w:eastAsia="Times New Roman" w:hAnsi="Times New Roman" w:cs="Times New Roman"/>
          <w:sz w:val="24"/>
          <w:szCs w:val="24"/>
          <w:lang w:val="en-US"/>
        </w:rPr>
        <w:t xml:space="preserve"> or </w:t>
      </w:r>
      <w:proofErr w:type="spellStart"/>
      <w:r w:rsidRPr="001A1971">
        <w:rPr>
          <w:rFonts w:ascii="Times New Roman" w:eastAsia="Times New Roman" w:hAnsi="Times New Roman" w:cs="Times New Roman"/>
          <w:b/>
          <w:bCs/>
          <w:sz w:val="24"/>
          <w:szCs w:val="24"/>
          <w:lang w:val="en-US"/>
        </w:rPr>
        <w:t>set_exception</w:t>
      </w:r>
      <w:proofErr w:type="spellEnd"/>
      <w:r w:rsidRPr="001A1971">
        <w:rPr>
          <w:rFonts w:ascii="Times New Roman" w:eastAsia="Times New Roman" w:hAnsi="Times New Roman" w:cs="Times New Roman"/>
          <w:sz w:val="24"/>
          <w:szCs w:val="24"/>
          <w:lang w:val="en-US"/>
        </w:rPr>
        <w:t>, but not both. Moreover, whichever one it calls, it can call it only once.</w:t>
      </w:r>
    </w:p>
    <w:p w:rsidR="001A1971" w:rsidRPr="001A1971" w:rsidRDefault="001A1971" w:rsidP="001A1971">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1A1971">
        <w:rPr>
          <w:rFonts w:ascii="Times New Roman" w:eastAsia="Times New Roman" w:hAnsi="Times New Roman" w:cs="Times New Roman"/>
          <w:b/>
          <w:bCs/>
          <w:sz w:val="27"/>
          <w:szCs w:val="27"/>
          <w:lang w:val="en-US"/>
        </w:rPr>
        <w:t>A More Realistic DSI Use Case</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Our example above was straightforward, but overly simplistic since in practice DSI servants usually deal with arguments and return values. To show this, let's return to our stock </w:t>
      </w:r>
      <w:r w:rsidRPr="001A1971">
        <w:rPr>
          <w:rFonts w:ascii="Times New Roman" w:eastAsia="Times New Roman" w:hAnsi="Times New Roman" w:cs="Times New Roman"/>
          <w:b/>
          <w:bCs/>
          <w:sz w:val="24"/>
          <w:szCs w:val="24"/>
          <w:lang w:val="en-US"/>
        </w:rPr>
        <w:t>Info</w:t>
      </w:r>
      <w:r w:rsidRPr="001A1971">
        <w:rPr>
          <w:rFonts w:ascii="Times New Roman" w:eastAsia="Times New Roman" w:hAnsi="Times New Roman" w:cs="Times New Roman"/>
          <w:sz w:val="24"/>
          <w:szCs w:val="24"/>
          <w:lang w:val="en-US"/>
        </w:rPr>
        <w:t xml:space="preserve"> example from our previous column. The IDL for this example is shown below:</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 IDL</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1A1971">
        <w:rPr>
          <w:rFonts w:ascii="Courier New" w:eastAsia="Times New Roman" w:hAnsi="Courier New" w:cs="Courier New"/>
          <w:sz w:val="20"/>
          <w:szCs w:val="20"/>
          <w:lang w:val="en-US"/>
        </w:rPr>
        <w:t>module</w:t>
      </w:r>
      <w:proofErr w:type="gramEnd"/>
      <w:r w:rsidRPr="001A1971">
        <w:rPr>
          <w:rFonts w:ascii="Courier New" w:eastAsia="Times New Roman" w:hAnsi="Courier New" w:cs="Courier New"/>
          <w:sz w:val="20"/>
          <w:szCs w:val="20"/>
          <w:lang w:val="en-US"/>
        </w:rPr>
        <w:t xml:space="preserve"> Stock {</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 xml:space="preserve">  </w:t>
      </w:r>
      <w:proofErr w:type="gramStart"/>
      <w:r w:rsidRPr="001A1971">
        <w:rPr>
          <w:rFonts w:ascii="Courier New" w:eastAsia="Times New Roman" w:hAnsi="Courier New" w:cs="Courier New"/>
          <w:sz w:val="20"/>
          <w:szCs w:val="20"/>
          <w:lang w:val="en-US"/>
        </w:rPr>
        <w:t>exception</w:t>
      </w:r>
      <w:proofErr w:type="gramEnd"/>
      <w:r w:rsidRPr="001A1971">
        <w:rPr>
          <w:rFonts w:ascii="Courier New" w:eastAsia="Times New Roman" w:hAnsi="Courier New" w:cs="Courier New"/>
          <w:sz w:val="20"/>
          <w:szCs w:val="20"/>
          <w:lang w:val="en-US"/>
        </w:rPr>
        <w:t xml:space="preserve"> </w:t>
      </w:r>
      <w:proofErr w:type="spellStart"/>
      <w:r w:rsidRPr="001A1971">
        <w:rPr>
          <w:rFonts w:ascii="Courier New" w:eastAsia="Times New Roman" w:hAnsi="Courier New" w:cs="Courier New"/>
          <w:sz w:val="20"/>
          <w:szCs w:val="20"/>
          <w:lang w:val="en-US"/>
        </w:rPr>
        <w:t>Invalid_Stock</w:t>
      </w:r>
      <w:proofErr w:type="spellEnd"/>
      <w:r w:rsidRPr="001A1971">
        <w:rPr>
          <w:rFonts w:ascii="Courier New" w:eastAsia="Times New Roman" w:hAnsi="Courier New" w:cs="Courier New"/>
          <w:sz w:val="20"/>
          <w:szCs w:val="20"/>
          <w:lang w:val="en-US"/>
        </w:rPr>
        <w:t xml:space="preserve"> {};</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 xml:space="preserve">  </w:t>
      </w:r>
      <w:proofErr w:type="spellStart"/>
      <w:proofErr w:type="gramStart"/>
      <w:r w:rsidRPr="001A1971">
        <w:rPr>
          <w:rFonts w:ascii="Courier New" w:eastAsia="Times New Roman" w:hAnsi="Courier New" w:cs="Courier New"/>
          <w:sz w:val="20"/>
          <w:szCs w:val="20"/>
          <w:lang w:val="en-US"/>
        </w:rPr>
        <w:t>struct</w:t>
      </w:r>
      <w:proofErr w:type="spellEnd"/>
      <w:proofErr w:type="gramEnd"/>
      <w:r w:rsidRPr="001A1971">
        <w:rPr>
          <w:rFonts w:ascii="Courier New" w:eastAsia="Times New Roman" w:hAnsi="Courier New" w:cs="Courier New"/>
          <w:sz w:val="20"/>
          <w:szCs w:val="20"/>
          <w:lang w:val="en-US"/>
        </w:rPr>
        <w:t xml:space="preserve"> Info {</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 xml:space="preserve">    </w:t>
      </w:r>
      <w:proofErr w:type="gramStart"/>
      <w:r w:rsidRPr="001A1971">
        <w:rPr>
          <w:rFonts w:ascii="Courier New" w:eastAsia="Times New Roman" w:hAnsi="Courier New" w:cs="Courier New"/>
          <w:sz w:val="20"/>
          <w:szCs w:val="20"/>
          <w:lang w:val="en-US"/>
        </w:rPr>
        <w:t>long</w:t>
      </w:r>
      <w:proofErr w:type="gramEnd"/>
      <w:r w:rsidRPr="001A1971">
        <w:rPr>
          <w:rFonts w:ascii="Courier New" w:eastAsia="Times New Roman" w:hAnsi="Courier New" w:cs="Courier New"/>
          <w:sz w:val="20"/>
          <w:szCs w:val="20"/>
          <w:lang w:val="en-US"/>
        </w:rPr>
        <w:t xml:space="preserve"> high;</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 xml:space="preserve">    </w:t>
      </w:r>
      <w:proofErr w:type="gramStart"/>
      <w:r w:rsidRPr="001A1971">
        <w:rPr>
          <w:rFonts w:ascii="Courier New" w:eastAsia="Times New Roman" w:hAnsi="Courier New" w:cs="Courier New"/>
          <w:sz w:val="20"/>
          <w:szCs w:val="20"/>
          <w:lang w:val="en-US"/>
        </w:rPr>
        <w:t>long</w:t>
      </w:r>
      <w:proofErr w:type="gramEnd"/>
      <w:r w:rsidRPr="001A1971">
        <w:rPr>
          <w:rFonts w:ascii="Courier New" w:eastAsia="Times New Roman" w:hAnsi="Courier New" w:cs="Courier New"/>
          <w:sz w:val="20"/>
          <w:szCs w:val="20"/>
          <w:lang w:val="en-US"/>
        </w:rPr>
        <w:t xml:space="preserve"> low;</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 xml:space="preserve">    </w:t>
      </w:r>
      <w:proofErr w:type="gramStart"/>
      <w:r w:rsidRPr="001A1971">
        <w:rPr>
          <w:rFonts w:ascii="Courier New" w:eastAsia="Times New Roman" w:hAnsi="Courier New" w:cs="Courier New"/>
          <w:sz w:val="20"/>
          <w:szCs w:val="20"/>
          <w:lang w:val="en-US"/>
        </w:rPr>
        <w:t>long</w:t>
      </w:r>
      <w:proofErr w:type="gramEnd"/>
      <w:r w:rsidRPr="001A1971">
        <w:rPr>
          <w:rFonts w:ascii="Courier New" w:eastAsia="Times New Roman" w:hAnsi="Courier New" w:cs="Courier New"/>
          <w:sz w:val="20"/>
          <w:szCs w:val="20"/>
          <w:lang w:val="en-US"/>
        </w:rPr>
        <w:t xml:space="preserve"> last;</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 xml:space="preserve">  };</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 xml:space="preserve">  </w:t>
      </w:r>
      <w:proofErr w:type="gramStart"/>
      <w:r w:rsidRPr="001A1971">
        <w:rPr>
          <w:rFonts w:ascii="Courier New" w:eastAsia="Times New Roman" w:hAnsi="Courier New" w:cs="Courier New"/>
          <w:sz w:val="20"/>
          <w:szCs w:val="20"/>
          <w:lang w:val="en-US"/>
        </w:rPr>
        <w:t>interface</w:t>
      </w:r>
      <w:proofErr w:type="gramEnd"/>
      <w:r w:rsidRPr="001A1971">
        <w:rPr>
          <w:rFonts w:ascii="Courier New" w:eastAsia="Times New Roman" w:hAnsi="Courier New" w:cs="Courier New"/>
          <w:sz w:val="20"/>
          <w:szCs w:val="20"/>
          <w:lang w:val="en-US"/>
        </w:rPr>
        <w:t xml:space="preserve"> </w:t>
      </w:r>
      <w:proofErr w:type="spellStart"/>
      <w:r w:rsidRPr="001A1971">
        <w:rPr>
          <w:rFonts w:ascii="Courier New" w:eastAsia="Times New Roman" w:hAnsi="Courier New" w:cs="Courier New"/>
          <w:sz w:val="20"/>
          <w:szCs w:val="20"/>
          <w:lang w:val="en-US"/>
        </w:rPr>
        <w:t>Quoter</w:t>
      </w:r>
      <w:proofErr w:type="spellEnd"/>
      <w:r w:rsidRPr="001A1971">
        <w:rPr>
          <w:rFonts w:ascii="Courier New" w:eastAsia="Times New Roman" w:hAnsi="Courier New" w:cs="Courier New"/>
          <w:sz w:val="20"/>
          <w:szCs w:val="20"/>
          <w:lang w:val="en-US"/>
        </w:rPr>
        <w:t xml:space="preserve"> {</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 xml:space="preserve">    Info </w:t>
      </w:r>
      <w:proofErr w:type="spellStart"/>
      <w:r w:rsidRPr="001A1971">
        <w:rPr>
          <w:rFonts w:ascii="Courier New" w:eastAsia="Times New Roman" w:hAnsi="Courier New" w:cs="Courier New"/>
          <w:sz w:val="20"/>
          <w:szCs w:val="20"/>
          <w:lang w:val="en-US"/>
        </w:rPr>
        <w:t>get_quote</w:t>
      </w:r>
      <w:proofErr w:type="spellEnd"/>
      <w:r w:rsidRPr="001A1971">
        <w:rPr>
          <w:rFonts w:ascii="Courier New" w:eastAsia="Times New Roman" w:hAnsi="Courier New" w:cs="Courier New"/>
          <w:sz w:val="20"/>
          <w:szCs w:val="20"/>
          <w:lang w:val="en-US"/>
        </w:rPr>
        <w:t xml:space="preserve"> (in string </w:t>
      </w:r>
      <w:proofErr w:type="spellStart"/>
      <w:r w:rsidRPr="001A1971">
        <w:rPr>
          <w:rFonts w:ascii="Courier New" w:eastAsia="Times New Roman" w:hAnsi="Courier New" w:cs="Courier New"/>
          <w:sz w:val="20"/>
          <w:szCs w:val="20"/>
          <w:lang w:val="en-US"/>
        </w:rPr>
        <w:t>stock_name</w:t>
      </w:r>
      <w:proofErr w:type="spellEnd"/>
      <w:r w:rsidRPr="001A1971">
        <w:rPr>
          <w:rFonts w:ascii="Courier New" w:eastAsia="Times New Roman" w:hAnsi="Courier New" w:cs="Courier New"/>
          <w:sz w:val="20"/>
          <w:szCs w:val="20"/>
          <w:lang w:val="en-US"/>
        </w:rPr>
        <w:t xml:space="preserve">) </w:t>
      </w:r>
      <w:proofErr w:type="gramStart"/>
      <w:r w:rsidRPr="001A1971">
        <w:rPr>
          <w:rFonts w:ascii="Courier New" w:eastAsia="Times New Roman" w:hAnsi="Courier New" w:cs="Courier New"/>
          <w:sz w:val="20"/>
          <w:szCs w:val="20"/>
          <w:lang w:val="en-US"/>
        </w:rPr>
        <w:t>raises</w:t>
      </w:r>
      <w:proofErr w:type="gramEnd"/>
      <w:r w:rsidRPr="001A1971">
        <w:rPr>
          <w:rFonts w:ascii="Courier New" w:eastAsia="Times New Roman" w:hAnsi="Courier New" w:cs="Courier New"/>
          <w:sz w:val="20"/>
          <w:szCs w:val="20"/>
          <w:lang w:val="en-US"/>
        </w:rPr>
        <w:t xml:space="preserve"> </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 xml:space="preserve">      (</w:t>
      </w:r>
      <w:proofErr w:type="spellStart"/>
      <w:r w:rsidRPr="001A1971">
        <w:rPr>
          <w:rFonts w:ascii="Courier New" w:eastAsia="Times New Roman" w:hAnsi="Courier New" w:cs="Courier New"/>
          <w:sz w:val="20"/>
          <w:szCs w:val="20"/>
          <w:lang w:val="en-US"/>
        </w:rPr>
        <w:t>Invalid_Stock</w:t>
      </w:r>
      <w:proofErr w:type="spellEnd"/>
      <w:r w:rsidRPr="001A1971">
        <w:rPr>
          <w:rFonts w:ascii="Courier New" w:eastAsia="Times New Roman" w:hAnsi="Courier New" w:cs="Courier New"/>
          <w:sz w:val="20"/>
          <w:szCs w:val="20"/>
          <w:lang w:val="en-US"/>
        </w:rPr>
        <w:t>);</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 xml:space="preserve">  };</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Let's focus on the argument handling required to implement </w:t>
      </w:r>
      <w:proofErr w:type="spellStart"/>
      <w:r w:rsidRPr="001A1971">
        <w:rPr>
          <w:rFonts w:ascii="Times New Roman" w:eastAsia="Times New Roman" w:hAnsi="Times New Roman" w:cs="Times New Roman"/>
          <w:b/>
          <w:bCs/>
          <w:sz w:val="24"/>
          <w:szCs w:val="24"/>
          <w:lang w:val="en-US"/>
        </w:rPr>
        <w:t>get_quote</w:t>
      </w:r>
      <w:proofErr w:type="spellEnd"/>
      <w:r w:rsidRPr="001A1971">
        <w:rPr>
          <w:rFonts w:ascii="Times New Roman" w:eastAsia="Times New Roman" w:hAnsi="Times New Roman" w:cs="Times New Roman"/>
          <w:sz w:val="24"/>
          <w:szCs w:val="24"/>
          <w:lang w:val="en-US"/>
        </w:rPr>
        <w:t xml:space="preserve"> in a DSI servant. We create an </w:t>
      </w:r>
      <w:proofErr w:type="spellStart"/>
      <w:r w:rsidRPr="001A1971">
        <w:rPr>
          <w:rFonts w:ascii="Times New Roman" w:eastAsia="Times New Roman" w:hAnsi="Times New Roman" w:cs="Times New Roman"/>
          <w:b/>
          <w:bCs/>
          <w:sz w:val="24"/>
          <w:szCs w:val="24"/>
          <w:lang w:val="en-US"/>
        </w:rPr>
        <w:t>NVList</w:t>
      </w:r>
      <w:proofErr w:type="spellEnd"/>
      <w:r w:rsidRPr="001A1971">
        <w:rPr>
          <w:rFonts w:ascii="Times New Roman" w:eastAsia="Times New Roman" w:hAnsi="Times New Roman" w:cs="Times New Roman"/>
          <w:sz w:val="24"/>
          <w:szCs w:val="24"/>
          <w:lang w:val="en-US"/>
        </w:rPr>
        <w:t xml:space="preserve"> as before, but this time, we must populate it with type and argument direction </w:t>
      </w:r>
      <w:r w:rsidRPr="001A1971">
        <w:rPr>
          <w:rFonts w:ascii="Times New Roman" w:eastAsia="Times New Roman" w:hAnsi="Times New Roman" w:cs="Times New Roman"/>
          <w:sz w:val="24"/>
          <w:szCs w:val="24"/>
          <w:lang w:val="en-US"/>
        </w:rPr>
        <w:lastRenderedPageBreak/>
        <w:t>information. For simplicity, our example will assume that our servant already knows the necessary information, so it doesn't need to interact with the IFR (Interface Repository).</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CORBA::</w:t>
      </w:r>
      <w:proofErr w:type="spellStart"/>
      <w:r w:rsidRPr="001A1971">
        <w:rPr>
          <w:rFonts w:ascii="Courier New" w:eastAsia="Times New Roman" w:hAnsi="Courier New" w:cs="Courier New"/>
          <w:sz w:val="20"/>
          <w:szCs w:val="20"/>
          <w:lang w:val="en-US"/>
        </w:rPr>
        <w:t>NVList_var</w:t>
      </w:r>
      <w:proofErr w:type="spellEnd"/>
      <w:r w:rsidRPr="001A1971">
        <w:rPr>
          <w:rFonts w:ascii="Courier New" w:eastAsia="Times New Roman" w:hAnsi="Courier New" w:cs="Courier New"/>
          <w:sz w:val="20"/>
          <w:szCs w:val="20"/>
          <w:lang w:val="en-US"/>
        </w:rPr>
        <w:t xml:space="preserve"> </w:t>
      </w:r>
      <w:proofErr w:type="spellStart"/>
      <w:r w:rsidRPr="001A1971">
        <w:rPr>
          <w:rFonts w:ascii="Courier New" w:eastAsia="Times New Roman" w:hAnsi="Courier New" w:cs="Courier New"/>
          <w:sz w:val="20"/>
          <w:szCs w:val="20"/>
          <w:lang w:val="en-US"/>
        </w:rPr>
        <w:t>args</w:t>
      </w:r>
      <w:proofErr w:type="spellEnd"/>
      <w:r w:rsidRPr="001A1971">
        <w:rPr>
          <w:rFonts w:ascii="Courier New" w:eastAsia="Times New Roman" w:hAnsi="Courier New" w:cs="Courier New"/>
          <w:sz w:val="20"/>
          <w:szCs w:val="20"/>
          <w:lang w:val="en-US"/>
        </w:rPr>
        <w:t>;</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1A1971">
        <w:rPr>
          <w:rFonts w:ascii="Courier New" w:eastAsia="Times New Roman" w:hAnsi="Courier New" w:cs="Courier New"/>
          <w:sz w:val="20"/>
          <w:szCs w:val="20"/>
          <w:lang w:val="en-US"/>
        </w:rPr>
        <w:t>orb</w:t>
      </w:r>
      <w:proofErr w:type="gramEnd"/>
      <w:r w:rsidRPr="001A1971">
        <w:rPr>
          <w:rFonts w:ascii="Courier New" w:eastAsia="Times New Roman" w:hAnsi="Courier New" w:cs="Courier New"/>
          <w:sz w:val="20"/>
          <w:szCs w:val="20"/>
          <w:lang w:val="en-US"/>
        </w:rPr>
        <w:t>-&gt;</w:t>
      </w:r>
      <w:proofErr w:type="spellStart"/>
      <w:r w:rsidRPr="001A1971">
        <w:rPr>
          <w:rFonts w:ascii="Courier New" w:eastAsia="Times New Roman" w:hAnsi="Courier New" w:cs="Courier New"/>
          <w:sz w:val="20"/>
          <w:szCs w:val="20"/>
          <w:lang w:val="en-US"/>
        </w:rPr>
        <w:t>create_list</w:t>
      </w:r>
      <w:proofErr w:type="spellEnd"/>
      <w:r w:rsidRPr="001A1971">
        <w:rPr>
          <w:rFonts w:ascii="Courier New" w:eastAsia="Times New Roman" w:hAnsi="Courier New" w:cs="Courier New"/>
          <w:sz w:val="20"/>
          <w:szCs w:val="20"/>
          <w:lang w:val="en-US"/>
        </w:rPr>
        <w:t xml:space="preserve"> (1, </w:t>
      </w:r>
      <w:proofErr w:type="spellStart"/>
      <w:r w:rsidRPr="001A1971">
        <w:rPr>
          <w:rFonts w:ascii="Courier New" w:eastAsia="Times New Roman" w:hAnsi="Courier New" w:cs="Courier New"/>
          <w:sz w:val="20"/>
          <w:szCs w:val="20"/>
          <w:lang w:val="en-US"/>
        </w:rPr>
        <w:t>args</w:t>
      </w:r>
      <w:proofErr w:type="spellEnd"/>
      <w:r w:rsidRPr="001A1971">
        <w:rPr>
          <w:rFonts w:ascii="Courier New" w:eastAsia="Times New Roman" w:hAnsi="Courier New" w:cs="Courier New"/>
          <w:sz w:val="20"/>
          <w:szCs w:val="20"/>
          <w:lang w:val="en-US"/>
        </w:rPr>
        <w:t>);</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1A1971">
        <w:rPr>
          <w:rFonts w:ascii="Courier New" w:eastAsia="Times New Roman" w:hAnsi="Courier New" w:cs="Courier New"/>
          <w:sz w:val="20"/>
          <w:szCs w:val="20"/>
          <w:lang w:val="en-US"/>
        </w:rPr>
        <w:t>args</w:t>
      </w:r>
      <w:proofErr w:type="spellEnd"/>
      <w:proofErr w:type="gramEnd"/>
      <w:r w:rsidRPr="001A1971">
        <w:rPr>
          <w:rFonts w:ascii="Courier New" w:eastAsia="Times New Roman" w:hAnsi="Courier New" w:cs="Courier New"/>
          <w:sz w:val="20"/>
          <w:szCs w:val="20"/>
          <w:lang w:val="en-US"/>
        </w:rPr>
        <w:t xml:space="preserve">-&gt;add (CORBA::ARG_IN)-&gt;value ()-&gt;replace </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 xml:space="preserve">  (CORBA::</w:t>
      </w:r>
      <w:proofErr w:type="spellStart"/>
      <w:r w:rsidRPr="001A1971">
        <w:rPr>
          <w:rFonts w:ascii="Courier New" w:eastAsia="Times New Roman" w:hAnsi="Courier New" w:cs="Courier New"/>
          <w:sz w:val="20"/>
          <w:szCs w:val="20"/>
          <w:lang w:val="en-US"/>
        </w:rPr>
        <w:t>tk_string</w:t>
      </w:r>
      <w:proofErr w:type="spellEnd"/>
      <w:r w:rsidRPr="001A1971">
        <w:rPr>
          <w:rFonts w:ascii="Courier New" w:eastAsia="Times New Roman" w:hAnsi="Courier New" w:cs="Courier New"/>
          <w:sz w:val="20"/>
          <w:szCs w:val="20"/>
          <w:lang w:val="en-US"/>
        </w:rPr>
        <w:t>, 0);</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r w:rsidRPr="001A1971">
        <w:rPr>
          <w:rFonts w:ascii="Courier New" w:eastAsia="Times New Roman" w:hAnsi="Courier New" w:cs="Courier New"/>
          <w:sz w:val="20"/>
          <w:szCs w:val="20"/>
          <w:lang w:val="en-US"/>
        </w:rPr>
        <w:t>server_request</w:t>
      </w:r>
      <w:proofErr w:type="spellEnd"/>
      <w:r w:rsidRPr="001A1971">
        <w:rPr>
          <w:rFonts w:ascii="Courier New" w:eastAsia="Times New Roman" w:hAnsi="Courier New" w:cs="Courier New"/>
          <w:sz w:val="20"/>
          <w:szCs w:val="20"/>
          <w:lang w:val="en-US"/>
        </w:rPr>
        <w:t>-&gt;arguments (</w:t>
      </w:r>
      <w:proofErr w:type="spellStart"/>
      <w:r w:rsidRPr="001A1971">
        <w:rPr>
          <w:rFonts w:ascii="Courier New" w:eastAsia="Times New Roman" w:hAnsi="Courier New" w:cs="Courier New"/>
          <w:sz w:val="20"/>
          <w:szCs w:val="20"/>
          <w:lang w:val="en-US"/>
        </w:rPr>
        <w:t>args</w:t>
      </w:r>
      <w:proofErr w:type="spellEnd"/>
      <w:r w:rsidRPr="001A1971">
        <w:rPr>
          <w:rFonts w:ascii="Courier New" w:eastAsia="Times New Roman" w:hAnsi="Courier New" w:cs="Courier New"/>
          <w:sz w:val="20"/>
          <w:szCs w:val="20"/>
          <w:lang w:val="en-US"/>
        </w:rPr>
        <w:t>);</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Here, we've changed the second line to create an </w:t>
      </w:r>
      <w:proofErr w:type="spellStart"/>
      <w:r w:rsidRPr="001A1971">
        <w:rPr>
          <w:rFonts w:ascii="Times New Roman" w:eastAsia="Times New Roman" w:hAnsi="Times New Roman" w:cs="Times New Roman"/>
          <w:b/>
          <w:bCs/>
          <w:sz w:val="24"/>
          <w:szCs w:val="24"/>
          <w:lang w:val="en-US"/>
        </w:rPr>
        <w:t>NVList</w:t>
      </w:r>
      <w:proofErr w:type="spellEnd"/>
      <w:r w:rsidRPr="001A1971">
        <w:rPr>
          <w:rFonts w:ascii="Times New Roman" w:eastAsia="Times New Roman" w:hAnsi="Times New Roman" w:cs="Times New Roman"/>
          <w:sz w:val="24"/>
          <w:szCs w:val="24"/>
          <w:lang w:val="en-US"/>
        </w:rPr>
        <w:t xml:space="preserve"> with one argument. The most significant differences occur on the third line, however, where we add a </w:t>
      </w:r>
      <w:proofErr w:type="spellStart"/>
      <w:r w:rsidRPr="001A1971">
        <w:rPr>
          <w:rFonts w:ascii="Times New Roman" w:eastAsia="Times New Roman" w:hAnsi="Times New Roman" w:cs="Times New Roman"/>
          <w:b/>
          <w:bCs/>
          <w:sz w:val="24"/>
          <w:szCs w:val="24"/>
          <w:lang w:val="en-US"/>
        </w:rPr>
        <w:t>NamedValue</w:t>
      </w:r>
      <w:proofErr w:type="spellEnd"/>
      <w:r w:rsidRPr="001A1971">
        <w:rPr>
          <w:rFonts w:ascii="Times New Roman" w:eastAsia="Times New Roman" w:hAnsi="Times New Roman" w:cs="Times New Roman"/>
          <w:sz w:val="24"/>
          <w:szCs w:val="24"/>
          <w:lang w:val="en-US"/>
        </w:rPr>
        <w:t xml:space="preserve"> to our </w:t>
      </w:r>
      <w:proofErr w:type="spellStart"/>
      <w:r w:rsidRPr="001A1971">
        <w:rPr>
          <w:rFonts w:ascii="Times New Roman" w:eastAsia="Times New Roman" w:hAnsi="Times New Roman" w:cs="Times New Roman"/>
          <w:b/>
          <w:bCs/>
          <w:sz w:val="24"/>
          <w:szCs w:val="24"/>
          <w:lang w:val="en-US"/>
        </w:rPr>
        <w:t>NVList</w:t>
      </w:r>
      <w:proofErr w:type="spellEnd"/>
      <w:r w:rsidRPr="001A1971">
        <w:rPr>
          <w:rFonts w:ascii="Times New Roman" w:eastAsia="Times New Roman" w:hAnsi="Times New Roman" w:cs="Times New Roman"/>
          <w:sz w:val="24"/>
          <w:szCs w:val="24"/>
          <w:lang w:val="en-US"/>
        </w:rPr>
        <w:t xml:space="preserve"> and indicate that it will be an </w:t>
      </w:r>
      <w:r w:rsidRPr="001A1971">
        <w:rPr>
          <w:rFonts w:ascii="Times New Roman" w:eastAsia="Times New Roman" w:hAnsi="Times New Roman" w:cs="Times New Roman"/>
          <w:b/>
          <w:bCs/>
          <w:sz w:val="24"/>
          <w:szCs w:val="24"/>
          <w:lang w:val="en-US"/>
        </w:rPr>
        <w:t>in</w:t>
      </w:r>
      <w:r w:rsidRPr="001A1971">
        <w:rPr>
          <w:rFonts w:ascii="Times New Roman" w:eastAsia="Times New Roman" w:hAnsi="Times New Roman" w:cs="Times New Roman"/>
          <w:sz w:val="24"/>
          <w:szCs w:val="24"/>
          <w:lang w:val="en-US"/>
        </w:rPr>
        <w:t xml:space="preserve"> argument by setting its </w:t>
      </w:r>
      <w:r w:rsidRPr="001A1971">
        <w:rPr>
          <w:rFonts w:ascii="Times New Roman" w:eastAsia="Times New Roman" w:hAnsi="Times New Roman" w:cs="Times New Roman"/>
          <w:b/>
          <w:bCs/>
          <w:sz w:val="24"/>
          <w:szCs w:val="24"/>
          <w:lang w:val="en-US"/>
        </w:rPr>
        <w:t>Flag</w:t>
      </w:r>
      <w:r w:rsidRPr="001A1971">
        <w:rPr>
          <w:rFonts w:ascii="Times New Roman" w:eastAsia="Times New Roman" w:hAnsi="Times New Roman" w:cs="Times New Roman"/>
          <w:sz w:val="24"/>
          <w:szCs w:val="24"/>
          <w:lang w:val="en-US"/>
        </w:rPr>
        <w:t xml:space="preserve"> value to </w:t>
      </w:r>
      <w:r w:rsidRPr="001A1971">
        <w:rPr>
          <w:rFonts w:ascii="Times New Roman" w:eastAsia="Times New Roman" w:hAnsi="Times New Roman" w:cs="Times New Roman"/>
          <w:b/>
          <w:bCs/>
          <w:sz w:val="24"/>
          <w:szCs w:val="24"/>
          <w:lang w:val="en-US"/>
        </w:rPr>
        <w:t>CORBA::ARG_IN</w:t>
      </w:r>
      <w:r w:rsidRPr="001A1971">
        <w:rPr>
          <w:rFonts w:ascii="Times New Roman" w:eastAsia="Times New Roman" w:hAnsi="Times New Roman" w:cs="Times New Roman"/>
          <w:sz w:val="24"/>
          <w:szCs w:val="24"/>
          <w:lang w:val="en-US"/>
        </w:rPr>
        <w:t xml:space="preserve">. The </w:t>
      </w:r>
      <w:r w:rsidRPr="001A1971">
        <w:rPr>
          <w:rFonts w:ascii="Times New Roman" w:eastAsia="Times New Roman" w:hAnsi="Times New Roman" w:cs="Times New Roman"/>
          <w:b/>
          <w:bCs/>
          <w:sz w:val="24"/>
          <w:szCs w:val="24"/>
          <w:lang w:val="en-US"/>
        </w:rPr>
        <w:t>add</w:t>
      </w:r>
      <w:r w:rsidRPr="001A1971">
        <w:rPr>
          <w:rFonts w:ascii="Times New Roman" w:eastAsia="Times New Roman" w:hAnsi="Times New Roman" w:cs="Times New Roman"/>
          <w:sz w:val="24"/>
          <w:szCs w:val="24"/>
          <w:lang w:val="en-US"/>
        </w:rPr>
        <w:t xml:space="preserve"> method returns this new </w:t>
      </w:r>
      <w:proofErr w:type="spellStart"/>
      <w:r w:rsidRPr="001A1971">
        <w:rPr>
          <w:rFonts w:ascii="Times New Roman" w:eastAsia="Times New Roman" w:hAnsi="Times New Roman" w:cs="Times New Roman"/>
          <w:b/>
          <w:bCs/>
          <w:sz w:val="24"/>
          <w:szCs w:val="24"/>
          <w:lang w:val="en-US"/>
        </w:rPr>
        <w:t>NamedValue</w:t>
      </w:r>
      <w:proofErr w:type="spellEnd"/>
      <w:r w:rsidRPr="001A1971">
        <w:rPr>
          <w:rFonts w:ascii="Times New Roman" w:eastAsia="Times New Roman" w:hAnsi="Times New Roman" w:cs="Times New Roman"/>
          <w:sz w:val="24"/>
          <w:szCs w:val="24"/>
          <w:lang w:val="en-US"/>
        </w:rPr>
        <w:t xml:space="preserve">, for which the </w:t>
      </w:r>
      <w:proofErr w:type="spellStart"/>
      <w:r w:rsidRPr="001A1971">
        <w:rPr>
          <w:rFonts w:ascii="Times New Roman" w:eastAsia="Times New Roman" w:hAnsi="Times New Roman" w:cs="Times New Roman"/>
          <w:b/>
          <w:bCs/>
          <w:sz w:val="24"/>
          <w:szCs w:val="24"/>
          <w:lang w:val="en-US"/>
        </w:rPr>
        <w:t>NVList</w:t>
      </w:r>
      <w:proofErr w:type="spellEnd"/>
      <w:r w:rsidRPr="001A1971">
        <w:rPr>
          <w:rFonts w:ascii="Times New Roman" w:eastAsia="Times New Roman" w:hAnsi="Times New Roman" w:cs="Times New Roman"/>
          <w:sz w:val="24"/>
          <w:szCs w:val="24"/>
          <w:lang w:val="en-US"/>
        </w:rPr>
        <w:t xml:space="preserve"> retains ownership. On this returned </w:t>
      </w:r>
      <w:proofErr w:type="spellStart"/>
      <w:r w:rsidRPr="001A1971">
        <w:rPr>
          <w:rFonts w:ascii="Times New Roman" w:eastAsia="Times New Roman" w:hAnsi="Times New Roman" w:cs="Times New Roman"/>
          <w:b/>
          <w:bCs/>
          <w:sz w:val="24"/>
          <w:szCs w:val="24"/>
          <w:lang w:val="en-US"/>
        </w:rPr>
        <w:t>NamedValue</w:t>
      </w:r>
      <w:proofErr w:type="spellEnd"/>
      <w:r w:rsidRPr="001A1971">
        <w:rPr>
          <w:rFonts w:ascii="Times New Roman" w:eastAsia="Times New Roman" w:hAnsi="Times New Roman" w:cs="Times New Roman"/>
          <w:sz w:val="24"/>
          <w:szCs w:val="24"/>
          <w:lang w:val="en-US"/>
        </w:rPr>
        <w:t xml:space="preserve">, we invoke the </w:t>
      </w:r>
      <w:r w:rsidRPr="001A1971">
        <w:rPr>
          <w:rFonts w:ascii="Times New Roman" w:eastAsia="Times New Roman" w:hAnsi="Times New Roman" w:cs="Times New Roman"/>
          <w:b/>
          <w:bCs/>
          <w:sz w:val="24"/>
          <w:szCs w:val="24"/>
          <w:lang w:val="en-US"/>
        </w:rPr>
        <w:t>value</w:t>
      </w:r>
      <w:r w:rsidRPr="001A1971">
        <w:rPr>
          <w:rFonts w:ascii="Times New Roman" w:eastAsia="Times New Roman" w:hAnsi="Times New Roman" w:cs="Times New Roman"/>
          <w:sz w:val="24"/>
          <w:szCs w:val="24"/>
          <w:lang w:val="en-US"/>
        </w:rPr>
        <w:t xml:space="preserve"> method to gain access to the </w:t>
      </w:r>
      <w:proofErr w:type="gramStart"/>
      <w:r w:rsidRPr="001A1971">
        <w:rPr>
          <w:rFonts w:ascii="Times New Roman" w:eastAsia="Times New Roman" w:hAnsi="Times New Roman" w:cs="Times New Roman"/>
          <w:b/>
          <w:bCs/>
          <w:sz w:val="24"/>
          <w:szCs w:val="24"/>
          <w:lang w:val="en-US"/>
        </w:rPr>
        <w:t>Any</w:t>
      </w:r>
      <w:proofErr w:type="gramEnd"/>
      <w:r w:rsidRPr="001A1971">
        <w:rPr>
          <w:rFonts w:ascii="Times New Roman" w:eastAsia="Times New Roman" w:hAnsi="Times New Roman" w:cs="Times New Roman"/>
          <w:sz w:val="24"/>
          <w:szCs w:val="24"/>
          <w:lang w:val="en-US"/>
        </w:rPr>
        <w:t xml:space="preserve"> it holds, and on that </w:t>
      </w:r>
      <w:r w:rsidRPr="001A1971">
        <w:rPr>
          <w:rFonts w:ascii="Times New Roman" w:eastAsia="Times New Roman" w:hAnsi="Times New Roman" w:cs="Times New Roman"/>
          <w:b/>
          <w:bCs/>
          <w:sz w:val="24"/>
          <w:szCs w:val="24"/>
          <w:lang w:val="en-US"/>
        </w:rPr>
        <w:t>Any</w:t>
      </w:r>
      <w:r w:rsidRPr="001A1971">
        <w:rPr>
          <w:rFonts w:ascii="Times New Roman" w:eastAsia="Times New Roman" w:hAnsi="Times New Roman" w:cs="Times New Roman"/>
          <w:sz w:val="24"/>
          <w:szCs w:val="24"/>
          <w:lang w:val="en-US"/>
        </w:rPr>
        <w:t xml:space="preserve"> we use the </w:t>
      </w:r>
      <w:r w:rsidRPr="001A1971">
        <w:rPr>
          <w:rFonts w:ascii="Times New Roman" w:eastAsia="Times New Roman" w:hAnsi="Times New Roman" w:cs="Times New Roman"/>
          <w:b/>
          <w:bCs/>
          <w:sz w:val="24"/>
          <w:szCs w:val="24"/>
          <w:lang w:val="en-US"/>
        </w:rPr>
        <w:t>replace</w:t>
      </w:r>
      <w:r w:rsidRPr="001A1971">
        <w:rPr>
          <w:rFonts w:ascii="Times New Roman" w:eastAsia="Times New Roman" w:hAnsi="Times New Roman" w:cs="Times New Roman"/>
          <w:sz w:val="24"/>
          <w:szCs w:val="24"/>
          <w:lang w:val="en-US"/>
        </w:rPr>
        <w:t xml:space="preserve"> method to set the argument type. In our example, the argument's type is </w:t>
      </w:r>
      <w:r w:rsidRPr="001A1971">
        <w:rPr>
          <w:rFonts w:ascii="Times New Roman" w:eastAsia="Times New Roman" w:hAnsi="Times New Roman" w:cs="Times New Roman"/>
          <w:b/>
          <w:bCs/>
          <w:sz w:val="24"/>
          <w:szCs w:val="24"/>
          <w:lang w:val="en-US"/>
        </w:rPr>
        <w:t>string</w:t>
      </w:r>
      <w:r w:rsidRPr="001A1971">
        <w:rPr>
          <w:rFonts w:ascii="Times New Roman" w:eastAsia="Times New Roman" w:hAnsi="Times New Roman" w:cs="Times New Roman"/>
          <w:sz w:val="24"/>
          <w:szCs w:val="24"/>
          <w:lang w:val="en-US"/>
        </w:rPr>
        <w:t xml:space="preserve">, so we use the </w:t>
      </w:r>
      <w:r w:rsidRPr="001A1971">
        <w:rPr>
          <w:rFonts w:ascii="Times New Roman" w:eastAsia="Times New Roman" w:hAnsi="Times New Roman" w:cs="Times New Roman"/>
          <w:b/>
          <w:bCs/>
          <w:sz w:val="24"/>
          <w:szCs w:val="24"/>
          <w:lang w:val="en-US"/>
        </w:rPr>
        <w:t>CORBA::</w:t>
      </w:r>
      <w:proofErr w:type="spellStart"/>
      <w:r w:rsidRPr="001A1971">
        <w:rPr>
          <w:rFonts w:ascii="Times New Roman" w:eastAsia="Times New Roman" w:hAnsi="Times New Roman" w:cs="Times New Roman"/>
          <w:b/>
          <w:bCs/>
          <w:sz w:val="24"/>
          <w:szCs w:val="24"/>
          <w:lang w:val="en-US"/>
        </w:rPr>
        <w:t>tk_string</w:t>
      </w:r>
      <w:proofErr w:type="spellEnd"/>
      <w:r w:rsidRPr="001A1971">
        <w:rPr>
          <w:rFonts w:ascii="Times New Roman" w:eastAsia="Times New Roman" w:hAnsi="Times New Roman" w:cs="Times New Roman"/>
          <w:sz w:val="24"/>
          <w:szCs w:val="24"/>
          <w:lang w:val="en-US"/>
        </w:rPr>
        <w:t xml:space="preserve"> enumerator to indicate this. The second argument to </w:t>
      </w:r>
      <w:r w:rsidRPr="001A1971">
        <w:rPr>
          <w:rFonts w:ascii="Times New Roman" w:eastAsia="Times New Roman" w:hAnsi="Times New Roman" w:cs="Times New Roman"/>
          <w:b/>
          <w:bCs/>
          <w:sz w:val="24"/>
          <w:szCs w:val="24"/>
          <w:lang w:val="en-US"/>
        </w:rPr>
        <w:t>replace</w:t>
      </w:r>
      <w:r w:rsidRPr="001A1971">
        <w:rPr>
          <w:rFonts w:ascii="Times New Roman" w:eastAsia="Times New Roman" w:hAnsi="Times New Roman" w:cs="Times New Roman"/>
          <w:sz w:val="24"/>
          <w:szCs w:val="24"/>
          <w:lang w:val="en-US"/>
        </w:rPr>
        <w:t xml:space="preserve"> is normally a pointer to the value to be stored in </w:t>
      </w:r>
      <w:proofErr w:type="gramStart"/>
      <w:r w:rsidRPr="001A1971">
        <w:rPr>
          <w:rFonts w:ascii="Times New Roman" w:eastAsia="Times New Roman" w:hAnsi="Times New Roman" w:cs="Times New Roman"/>
          <w:b/>
          <w:bCs/>
          <w:sz w:val="24"/>
          <w:szCs w:val="24"/>
          <w:lang w:val="en-US"/>
        </w:rPr>
        <w:t>Any</w:t>
      </w:r>
      <w:proofErr w:type="gramEnd"/>
      <w:r w:rsidRPr="001A1971">
        <w:rPr>
          <w:rFonts w:ascii="Times New Roman" w:eastAsia="Times New Roman" w:hAnsi="Times New Roman" w:cs="Times New Roman"/>
          <w:sz w:val="24"/>
          <w:szCs w:val="24"/>
          <w:lang w:val="en-US"/>
        </w:rPr>
        <w:t xml:space="preserve">. In our case, however, the value will be </w:t>
      </w:r>
      <w:proofErr w:type="spellStart"/>
      <w:r w:rsidRPr="001A1971">
        <w:rPr>
          <w:rFonts w:ascii="Times New Roman" w:eastAsia="Times New Roman" w:hAnsi="Times New Roman" w:cs="Times New Roman"/>
          <w:sz w:val="24"/>
          <w:szCs w:val="24"/>
          <w:lang w:val="en-US"/>
        </w:rPr>
        <w:t>demarshaled</w:t>
      </w:r>
      <w:proofErr w:type="spellEnd"/>
      <w:r w:rsidRPr="001A1971">
        <w:rPr>
          <w:rFonts w:ascii="Times New Roman" w:eastAsia="Times New Roman" w:hAnsi="Times New Roman" w:cs="Times New Roman"/>
          <w:sz w:val="24"/>
          <w:szCs w:val="24"/>
          <w:lang w:val="en-US"/>
        </w:rPr>
        <w:t xml:space="preserve"> by the ORB, so we simply indicate that we are not setting the value by passing a null pointer.</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When we pass this populated </w:t>
      </w:r>
      <w:proofErr w:type="spellStart"/>
      <w:r w:rsidRPr="001A1971">
        <w:rPr>
          <w:rFonts w:ascii="Times New Roman" w:eastAsia="Times New Roman" w:hAnsi="Times New Roman" w:cs="Times New Roman"/>
          <w:b/>
          <w:bCs/>
          <w:sz w:val="24"/>
          <w:szCs w:val="24"/>
          <w:lang w:val="en-US"/>
        </w:rPr>
        <w:t>NVList</w:t>
      </w:r>
      <w:proofErr w:type="spellEnd"/>
      <w:r w:rsidRPr="001A1971">
        <w:rPr>
          <w:rFonts w:ascii="Times New Roman" w:eastAsia="Times New Roman" w:hAnsi="Times New Roman" w:cs="Times New Roman"/>
          <w:sz w:val="24"/>
          <w:szCs w:val="24"/>
          <w:lang w:val="en-US"/>
        </w:rPr>
        <w:t xml:space="preserve"> to the </w:t>
      </w:r>
      <w:r w:rsidRPr="001A1971">
        <w:rPr>
          <w:rFonts w:ascii="Times New Roman" w:eastAsia="Times New Roman" w:hAnsi="Times New Roman" w:cs="Times New Roman"/>
          <w:b/>
          <w:bCs/>
          <w:sz w:val="24"/>
          <w:szCs w:val="24"/>
          <w:lang w:val="en-US"/>
        </w:rPr>
        <w:t>arguments</w:t>
      </w:r>
      <w:r w:rsidRPr="001A1971">
        <w:rPr>
          <w:rFonts w:ascii="Times New Roman" w:eastAsia="Times New Roman" w:hAnsi="Times New Roman" w:cs="Times New Roman"/>
          <w:sz w:val="24"/>
          <w:szCs w:val="24"/>
          <w:lang w:val="en-US"/>
        </w:rPr>
        <w:t xml:space="preserve"> method, the ORB </w:t>
      </w:r>
      <w:proofErr w:type="spellStart"/>
      <w:r w:rsidRPr="001A1971">
        <w:rPr>
          <w:rFonts w:ascii="Times New Roman" w:eastAsia="Times New Roman" w:hAnsi="Times New Roman" w:cs="Times New Roman"/>
          <w:sz w:val="24"/>
          <w:szCs w:val="24"/>
          <w:lang w:val="en-US"/>
        </w:rPr>
        <w:t>demarshals</w:t>
      </w:r>
      <w:proofErr w:type="spellEnd"/>
      <w:r w:rsidRPr="001A1971">
        <w:rPr>
          <w:rFonts w:ascii="Times New Roman" w:eastAsia="Times New Roman" w:hAnsi="Times New Roman" w:cs="Times New Roman"/>
          <w:sz w:val="24"/>
          <w:szCs w:val="24"/>
          <w:lang w:val="en-US"/>
        </w:rPr>
        <w:t xml:space="preserve"> the </w:t>
      </w:r>
      <w:r w:rsidRPr="001A1971">
        <w:rPr>
          <w:rFonts w:ascii="Times New Roman" w:eastAsia="Times New Roman" w:hAnsi="Times New Roman" w:cs="Times New Roman"/>
          <w:b/>
          <w:bCs/>
          <w:sz w:val="24"/>
          <w:szCs w:val="24"/>
          <w:lang w:val="en-US"/>
        </w:rPr>
        <w:t>string</w:t>
      </w:r>
      <w:r w:rsidRPr="001A1971">
        <w:rPr>
          <w:rFonts w:ascii="Times New Roman" w:eastAsia="Times New Roman" w:hAnsi="Times New Roman" w:cs="Times New Roman"/>
          <w:sz w:val="24"/>
          <w:szCs w:val="24"/>
          <w:lang w:val="en-US"/>
        </w:rPr>
        <w:t xml:space="preserve"> argument and inserts it into the </w:t>
      </w:r>
      <w:proofErr w:type="gramStart"/>
      <w:r w:rsidRPr="001A1971">
        <w:rPr>
          <w:rFonts w:ascii="Times New Roman" w:eastAsia="Times New Roman" w:hAnsi="Times New Roman" w:cs="Times New Roman"/>
          <w:b/>
          <w:bCs/>
          <w:sz w:val="24"/>
          <w:szCs w:val="24"/>
          <w:lang w:val="en-US"/>
        </w:rPr>
        <w:t>Any</w:t>
      </w:r>
      <w:proofErr w:type="gramEnd"/>
      <w:r w:rsidRPr="001A1971">
        <w:rPr>
          <w:rFonts w:ascii="Times New Roman" w:eastAsia="Times New Roman" w:hAnsi="Times New Roman" w:cs="Times New Roman"/>
          <w:sz w:val="24"/>
          <w:szCs w:val="24"/>
          <w:lang w:val="en-US"/>
        </w:rPr>
        <w:t xml:space="preserve"> inside the </w:t>
      </w:r>
      <w:proofErr w:type="spellStart"/>
      <w:r w:rsidRPr="001A1971">
        <w:rPr>
          <w:rFonts w:ascii="Times New Roman" w:eastAsia="Times New Roman" w:hAnsi="Times New Roman" w:cs="Times New Roman"/>
          <w:b/>
          <w:bCs/>
          <w:sz w:val="24"/>
          <w:szCs w:val="24"/>
          <w:lang w:val="en-US"/>
        </w:rPr>
        <w:t>NVList</w:t>
      </w:r>
      <w:proofErr w:type="spellEnd"/>
      <w:r w:rsidRPr="001A1971">
        <w:rPr>
          <w:rFonts w:ascii="Times New Roman" w:eastAsia="Times New Roman" w:hAnsi="Times New Roman" w:cs="Times New Roman"/>
          <w:sz w:val="24"/>
          <w:szCs w:val="24"/>
          <w:lang w:val="en-US"/>
        </w:rPr>
        <w:t xml:space="preserve">. After </w:t>
      </w:r>
      <w:r w:rsidRPr="001A1971">
        <w:rPr>
          <w:rFonts w:ascii="Times New Roman" w:eastAsia="Times New Roman" w:hAnsi="Times New Roman" w:cs="Times New Roman"/>
          <w:b/>
          <w:bCs/>
          <w:sz w:val="24"/>
          <w:szCs w:val="24"/>
          <w:lang w:val="en-US"/>
        </w:rPr>
        <w:t>arguments</w:t>
      </w:r>
      <w:r w:rsidRPr="001A1971">
        <w:rPr>
          <w:rFonts w:ascii="Times New Roman" w:eastAsia="Times New Roman" w:hAnsi="Times New Roman" w:cs="Times New Roman"/>
          <w:sz w:val="24"/>
          <w:szCs w:val="24"/>
          <w:lang w:val="en-US"/>
        </w:rPr>
        <w:t xml:space="preserve"> returns, we can access the value of the argument using regular </w:t>
      </w:r>
      <w:proofErr w:type="gramStart"/>
      <w:r w:rsidRPr="001A1971">
        <w:rPr>
          <w:rFonts w:ascii="Times New Roman" w:eastAsia="Times New Roman" w:hAnsi="Times New Roman" w:cs="Times New Roman"/>
          <w:b/>
          <w:bCs/>
          <w:sz w:val="24"/>
          <w:szCs w:val="24"/>
          <w:lang w:val="en-US"/>
        </w:rPr>
        <w:t>Any</w:t>
      </w:r>
      <w:proofErr w:type="gramEnd"/>
      <w:r w:rsidRPr="001A1971">
        <w:rPr>
          <w:rFonts w:ascii="Times New Roman" w:eastAsia="Times New Roman" w:hAnsi="Times New Roman" w:cs="Times New Roman"/>
          <w:sz w:val="24"/>
          <w:szCs w:val="24"/>
          <w:lang w:val="en-US"/>
        </w:rPr>
        <w:t xml:space="preserve"> extraction or by using the Dynamic Any. We'll use the latter, since we explained the Dynamic </w:t>
      </w:r>
      <w:proofErr w:type="gramStart"/>
      <w:r w:rsidRPr="001A1971">
        <w:rPr>
          <w:rFonts w:ascii="Times New Roman" w:eastAsia="Times New Roman" w:hAnsi="Times New Roman" w:cs="Times New Roman"/>
          <w:sz w:val="24"/>
          <w:szCs w:val="24"/>
          <w:lang w:val="en-US"/>
        </w:rPr>
        <w:t>Any</w:t>
      </w:r>
      <w:proofErr w:type="gramEnd"/>
      <w:r w:rsidRPr="001A1971">
        <w:rPr>
          <w:rFonts w:ascii="Times New Roman" w:eastAsia="Times New Roman" w:hAnsi="Times New Roman" w:cs="Times New Roman"/>
          <w:sz w:val="24"/>
          <w:szCs w:val="24"/>
          <w:lang w:val="en-US"/>
        </w:rPr>
        <w:t xml:space="preserve"> in our previous column </w:t>
      </w:r>
      <w:hyperlink r:id="rId7" w:anchor="2" w:history="1">
        <w:r w:rsidRPr="001A1971">
          <w:rPr>
            <w:rFonts w:ascii="Times New Roman" w:eastAsia="Times New Roman" w:hAnsi="Times New Roman" w:cs="Times New Roman"/>
            <w:color w:val="0000FF"/>
            <w:sz w:val="24"/>
            <w:szCs w:val="24"/>
            <w:u w:val="single"/>
            <w:lang w:val="en-US"/>
          </w:rPr>
          <w:t>[2]</w:t>
        </w:r>
      </w:hyperlink>
      <w:r w:rsidRPr="001A1971">
        <w:rPr>
          <w:rFonts w:ascii="Times New Roman" w:eastAsia="Times New Roman" w:hAnsi="Times New Roman" w:cs="Times New Roman"/>
          <w:sz w:val="24"/>
          <w:szCs w:val="24"/>
          <w:lang w:val="en-US"/>
        </w:rPr>
        <w:t xml:space="preserve"> and also because we'll need to use it to deal with the </w:t>
      </w:r>
      <w:r w:rsidRPr="001A1971">
        <w:rPr>
          <w:rFonts w:ascii="Times New Roman" w:eastAsia="Times New Roman" w:hAnsi="Times New Roman" w:cs="Times New Roman"/>
          <w:b/>
          <w:bCs/>
          <w:sz w:val="24"/>
          <w:szCs w:val="24"/>
          <w:lang w:val="en-US"/>
        </w:rPr>
        <w:t>Info</w:t>
      </w:r>
      <w:r w:rsidRPr="001A1971">
        <w:rPr>
          <w:rFonts w:ascii="Times New Roman" w:eastAsia="Times New Roman" w:hAnsi="Times New Roman" w:cs="Times New Roman"/>
          <w:sz w:val="24"/>
          <w:szCs w:val="24"/>
          <w:lang w:val="en-US"/>
        </w:rPr>
        <w:t xml:space="preserve"> return value. We first obtain a Dynamic </w:t>
      </w:r>
      <w:proofErr w:type="gramStart"/>
      <w:r w:rsidRPr="001A1971">
        <w:rPr>
          <w:rFonts w:ascii="Times New Roman" w:eastAsia="Times New Roman" w:hAnsi="Times New Roman" w:cs="Times New Roman"/>
          <w:sz w:val="24"/>
          <w:szCs w:val="24"/>
          <w:lang w:val="en-US"/>
        </w:rPr>
        <w:t>Any</w:t>
      </w:r>
      <w:proofErr w:type="gramEnd"/>
      <w:r w:rsidRPr="001A1971">
        <w:rPr>
          <w:rFonts w:ascii="Times New Roman" w:eastAsia="Times New Roman" w:hAnsi="Times New Roman" w:cs="Times New Roman"/>
          <w:sz w:val="24"/>
          <w:szCs w:val="24"/>
          <w:lang w:val="en-US"/>
        </w:rPr>
        <w:t xml:space="preserve"> factory, which we then use in conjunction with the argument stored in the </w:t>
      </w:r>
      <w:proofErr w:type="spellStart"/>
      <w:r w:rsidRPr="001A1971">
        <w:rPr>
          <w:rFonts w:ascii="Times New Roman" w:eastAsia="Times New Roman" w:hAnsi="Times New Roman" w:cs="Times New Roman"/>
          <w:b/>
          <w:bCs/>
          <w:sz w:val="24"/>
          <w:szCs w:val="24"/>
          <w:lang w:val="en-US"/>
        </w:rPr>
        <w:t>NVList</w:t>
      </w:r>
      <w:proofErr w:type="spellEnd"/>
      <w:r w:rsidRPr="001A1971">
        <w:rPr>
          <w:rFonts w:ascii="Times New Roman" w:eastAsia="Times New Roman" w:hAnsi="Times New Roman" w:cs="Times New Roman"/>
          <w:sz w:val="24"/>
          <w:szCs w:val="24"/>
          <w:lang w:val="en-US"/>
        </w:rPr>
        <w:t xml:space="preserve"> to create a Dynamic Any:</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CORBA::</w:t>
      </w:r>
      <w:proofErr w:type="spellStart"/>
      <w:r w:rsidRPr="001A1971">
        <w:rPr>
          <w:rFonts w:ascii="Courier New" w:eastAsia="Times New Roman" w:hAnsi="Courier New" w:cs="Courier New"/>
          <w:sz w:val="20"/>
          <w:szCs w:val="20"/>
          <w:lang w:val="en-US"/>
        </w:rPr>
        <w:t>Object_var</w:t>
      </w:r>
      <w:proofErr w:type="spellEnd"/>
      <w:r w:rsidRPr="001A1971">
        <w:rPr>
          <w:rFonts w:ascii="Courier New" w:eastAsia="Times New Roman" w:hAnsi="Courier New" w:cs="Courier New"/>
          <w:sz w:val="20"/>
          <w:szCs w:val="20"/>
          <w:lang w:val="en-US"/>
        </w:rPr>
        <w:t xml:space="preserve"> </w:t>
      </w:r>
      <w:proofErr w:type="spellStart"/>
      <w:r w:rsidRPr="001A1971">
        <w:rPr>
          <w:rFonts w:ascii="Courier New" w:eastAsia="Times New Roman" w:hAnsi="Courier New" w:cs="Courier New"/>
          <w:sz w:val="20"/>
          <w:szCs w:val="20"/>
          <w:lang w:val="en-US"/>
        </w:rPr>
        <w:t>obj</w:t>
      </w:r>
      <w:proofErr w:type="spellEnd"/>
      <w:r w:rsidRPr="001A1971">
        <w:rPr>
          <w:rFonts w:ascii="Courier New" w:eastAsia="Times New Roman" w:hAnsi="Courier New" w:cs="Courier New"/>
          <w:sz w:val="20"/>
          <w:szCs w:val="20"/>
          <w:lang w:val="en-US"/>
        </w:rPr>
        <w:t xml:space="preserve"> = </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 xml:space="preserve">  </w:t>
      </w:r>
      <w:proofErr w:type="gramStart"/>
      <w:r w:rsidRPr="001A1971">
        <w:rPr>
          <w:rFonts w:ascii="Courier New" w:eastAsia="Times New Roman" w:hAnsi="Courier New" w:cs="Courier New"/>
          <w:sz w:val="20"/>
          <w:szCs w:val="20"/>
          <w:lang w:val="en-US"/>
        </w:rPr>
        <w:t>orb</w:t>
      </w:r>
      <w:proofErr w:type="gramEnd"/>
      <w:r w:rsidRPr="001A1971">
        <w:rPr>
          <w:rFonts w:ascii="Courier New" w:eastAsia="Times New Roman" w:hAnsi="Courier New" w:cs="Courier New"/>
          <w:sz w:val="20"/>
          <w:szCs w:val="20"/>
          <w:lang w:val="en-US"/>
        </w:rPr>
        <w:t>-&gt;</w:t>
      </w:r>
      <w:proofErr w:type="spellStart"/>
      <w:r w:rsidRPr="001A1971">
        <w:rPr>
          <w:rFonts w:ascii="Courier New" w:eastAsia="Times New Roman" w:hAnsi="Courier New" w:cs="Courier New"/>
          <w:sz w:val="20"/>
          <w:szCs w:val="20"/>
          <w:lang w:val="en-US"/>
        </w:rPr>
        <w:t>resolve_initial_references</w:t>
      </w:r>
      <w:proofErr w:type="spellEnd"/>
      <w:r w:rsidRPr="001A1971">
        <w:rPr>
          <w:rFonts w:ascii="Courier New" w:eastAsia="Times New Roman" w:hAnsi="Courier New" w:cs="Courier New"/>
          <w:sz w:val="20"/>
          <w:szCs w:val="20"/>
          <w:lang w:val="en-US"/>
        </w:rPr>
        <w:t xml:space="preserve"> ("</w:t>
      </w:r>
      <w:proofErr w:type="spellStart"/>
      <w:r w:rsidRPr="001A1971">
        <w:rPr>
          <w:rFonts w:ascii="Courier New" w:eastAsia="Times New Roman" w:hAnsi="Courier New" w:cs="Courier New"/>
          <w:sz w:val="20"/>
          <w:szCs w:val="20"/>
          <w:lang w:val="en-US"/>
        </w:rPr>
        <w:t>DynAnyFactory</w:t>
      </w:r>
      <w:proofErr w:type="spellEnd"/>
      <w:r w:rsidRPr="001A1971">
        <w:rPr>
          <w:rFonts w:ascii="Courier New" w:eastAsia="Times New Roman" w:hAnsi="Courier New" w:cs="Courier New"/>
          <w:sz w:val="20"/>
          <w:szCs w:val="20"/>
          <w:lang w:val="en-US"/>
        </w:rPr>
        <w:t>");</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r w:rsidRPr="001A1971">
        <w:rPr>
          <w:rFonts w:ascii="Courier New" w:eastAsia="Times New Roman" w:hAnsi="Courier New" w:cs="Courier New"/>
          <w:sz w:val="20"/>
          <w:szCs w:val="20"/>
          <w:lang w:val="en-US"/>
        </w:rPr>
        <w:t>DynamicAny</w:t>
      </w:r>
      <w:proofErr w:type="spellEnd"/>
      <w:r w:rsidRPr="001A1971">
        <w:rPr>
          <w:rFonts w:ascii="Courier New" w:eastAsia="Times New Roman" w:hAnsi="Courier New" w:cs="Courier New"/>
          <w:sz w:val="20"/>
          <w:szCs w:val="20"/>
          <w:lang w:val="en-US"/>
        </w:rPr>
        <w:t>::</w:t>
      </w:r>
      <w:proofErr w:type="spellStart"/>
      <w:r w:rsidRPr="001A1971">
        <w:rPr>
          <w:rFonts w:ascii="Courier New" w:eastAsia="Times New Roman" w:hAnsi="Courier New" w:cs="Courier New"/>
          <w:sz w:val="20"/>
          <w:szCs w:val="20"/>
          <w:lang w:val="en-US"/>
        </w:rPr>
        <w:t>DynAnyFactory_var</w:t>
      </w:r>
      <w:proofErr w:type="spellEnd"/>
      <w:r w:rsidRPr="001A1971">
        <w:rPr>
          <w:rFonts w:ascii="Courier New" w:eastAsia="Times New Roman" w:hAnsi="Courier New" w:cs="Courier New"/>
          <w:sz w:val="20"/>
          <w:szCs w:val="20"/>
          <w:lang w:val="en-US"/>
        </w:rPr>
        <w:t xml:space="preserve"> </w:t>
      </w:r>
      <w:proofErr w:type="spellStart"/>
      <w:r w:rsidRPr="001A1971">
        <w:rPr>
          <w:rFonts w:ascii="Courier New" w:eastAsia="Times New Roman" w:hAnsi="Courier New" w:cs="Courier New"/>
          <w:sz w:val="20"/>
          <w:szCs w:val="20"/>
          <w:lang w:val="en-US"/>
        </w:rPr>
        <w:t>dynfactory</w:t>
      </w:r>
      <w:proofErr w:type="spellEnd"/>
      <w:r w:rsidRPr="001A1971">
        <w:rPr>
          <w:rFonts w:ascii="Courier New" w:eastAsia="Times New Roman" w:hAnsi="Courier New" w:cs="Courier New"/>
          <w:sz w:val="20"/>
          <w:szCs w:val="20"/>
          <w:lang w:val="en-US"/>
        </w:rPr>
        <w:t xml:space="preserve"> =</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 xml:space="preserve">  </w:t>
      </w:r>
      <w:proofErr w:type="spellStart"/>
      <w:r w:rsidRPr="001A1971">
        <w:rPr>
          <w:rFonts w:ascii="Courier New" w:eastAsia="Times New Roman" w:hAnsi="Courier New" w:cs="Courier New"/>
          <w:sz w:val="20"/>
          <w:szCs w:val="20"/>
          <w:lang w:val="en-US"/>
        </w:rPr>
        <w:t>DynamicAny</w:t>
      </w:r>
      <w:proofErr w:type="spellEnd"/>
      <w:r w:rsidRPr="001A1971">
        <w:rPr>
          <w:rFonts w:ascii="Courier New" w:eastAsia="Times New Roman" w:hAnsi="Courier New" w:cs="Courier New"/>
          <w:sz w:val="20"/>
          <w:szCs w:val="20"/>
          <w:lang w:val="en-US"/>
        </w:rPr>
        <w:t>:</w:t>
      </w:r>
      <w:proofErr w:type="gramStart"/>
      <w:r w:rsidRPr="001A1971">
        <w:rPr>
          <w:rFonts w:ascii="Courier New" w:eastAsia="Times New Roman" w:hAnsi="Courier New" w:cs="Courier New"/>
          <w:sz w:val="20"/>
          <w:szCs w:val="20"/>
          <w:lang w:val="en-US"/>
        </w:rPr>
        <w:t>:</w:t>
      </w:r>
      <w:proofErr w:type="spellStart"/>
      <w:r w:rsidRPr="001A1971">
        <w:rPr>
          <w:rFonts w:ascii="Courier New" w:eastAsia="Times New Roman" w:hAnsi="Courier New" w:cs="Courier New"/>
          <w:sz w:val="20"/>
          <w:szCs w:val="20"/>
          <w:lang w:val="en-US"/>
        </w:rPr>
        <w:t>DynAnyFactory</w:t>
      </w:r>
      <w:proofErr w:type="spellEnd"/>
      <w:proofErr w:type="gramEnd"/>
      <w:r w:rsidRPr="001A1971">
        <w:rPr>
          <w:rFonts w:ascii="Courier New" w:eastAsia="Times New Roman" w:hAnsi="Courier New" w:cs="Courier New"/>
          <w:sz w:val="20"/>
          <w:szCs w:val="20"/>
          <w:lang w:val="en-US"/>
        </w:rPr>
        <w:t>::_narrow (</w:t>
      </w:r>
      <w:proofErr w:type="spellStart"/>
      <w:r w:rsidRPr="001A1971">
        <w:rPr>
          <w:rFonts w:ascii="Courier New" w:eastAsia="Times New Roman" w:hAnsi="Courier New" w:cs="Courier New"/>
          <w:sz w:val="20"/>
          <w:szCs w:val="20"/>
          <w:lang w:val="en-US"/>
        </w:rPr>
        <w:t>obj</w:t>
      </w:r>
      <w:proofErr w:type="spellEnd"/>
      <w:r w:rsidRPr="001A1971">
        <w:rPr>
          <w:rFonts w:ascii="Courier New" w:eastAsia="Times New Roman" w:hAnsi="Courier New" w:cs="Courier New"/>
          <w:sz w:val="20"/>
          <w:szCs w:val="20"/>
          <w:lang w:val="en-US"/>
        </w:rPr>
        <w:t>);</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r w:rsidRPr="001A1971">
        <w:rPr>
          <w:rFonts w:ascii="Courier New" w:eastAsia="Times New Roman" w:hAnsi="Courier New" w:cs="Courier New"/>
          <w:sz w:val="20"/>
          <w:szCs w:val="20"/>
          <w:lang w:val="en-US"/>
        </w:rPr>
        <w:t>DynamicAny</w:t>
      </w:r>
      <w:proofErr w:type="spellEnd"/>
      <w:r w:rsidRPr="001A1971">
        <w:rPr>
          <w:rFonts w:ascii="Courier New" w:eastAsia="Times New Roman" w:hAnsi="Courier New" w:cs="Courier New"/>
          <w:sz w:val="20"/>
          <w:szCs w:val="20"/>
          <w:lang w:val="en-US"/>
        </w:rPr>
        <w:t>::</w:t>
      </w:r>
      <w:proofErr w:type="spellStart"/>
      <w:r w:rsidRPr="001A1971">
        <w:rPr>
          <w:rFonts w:ascii="Courier New" w:eastAsia="Times New Roman" w:hAnsi="Courier New" w:cs="Courier New"/>
          <w:sz w:val="20"/>
          <w:szCs w:val="20"/>
          <w:lang w:val="en-US"/>
        </w:rPr>
        <w:t>DynAny_var</w:t>
      </w:r>
      <w:proofErr w:type="spellEnd"/>
      <w:r w:rsidRPr="001A1971">
        <w:rPr>
          <w:rFonts w:ascii="Courier New" w:eastAsia="Times New Roman" w:hAnsi="Courier New" w:cs="Courier New"/>
          <w:sz w:val="20"/>
          <w:szCs w:val="20"/>
          <w:lang w:val="en-US"/>
        </w:rPr>
        <w:t xml:space="preserve"> </w:t>
      </w:r>
      <w:proofErr w:type="spellStart"/>
      <w:r w:rsidRPr="001A1971">
        <w:rPr>
          <w:rFonts w:ascii="Courier New" w:eastAsia="Times New Roman" w:hAnsi="Courier New" w:cs="Courier New"/>
          <w:sz w:val="20"/>
          <w:szCs w:val="20"/>
          <w:lang w:val="en-US"/>
        </w:rPr>
        <w:t>dynany</w:t>
      </w:r>
      <w:proofErr w:type="spellEnd"/>
      <w:r w:rsidRPr="001A1971">
        <w:rPr>
          <w:rFonts w:ascii="Courier New" w:eastAsia="Times New Roman" w:hAnsi="Courier New" w:cs="Courier New"/>
          <w:sz w:val="20"/>
          <w:szCs w:val="20"/>
          <w:lang w:val="en-US"/>
        </w:rPr>
        <w:t xml:space="preserve"> = </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1A1971">
        <w:rPr>
          <w:rFonts w:ascii="Courier New" w:eastAsia="Times New Roman" w:hAnsi="Courier New" w:cs="Courier New"/>
          <w:sz w:val="20"/>
          <w:szCs w:val="20"/>
          <w:lang w:val="en-US"/>
        </w:rPr>
        <w:t>dynfactory</w:t>
      </w:r>
      <w:proofErr w:type="spellEnd"/>
      <w:proofErr w:type="gramEnd"/>
      <w:r w:rsidRPr="001A1971">
        <w:rPr>
          <w:rFonts w:ascii="Courier New" w:eastAsia="Times New Roman" w:hAnsi="Courier New" w:cs="Courier New"/>
          <w:sz w:val="20"/>
          <w:szCs w:val="20"/>
          <w:lang w:val="en-US"/>
        </w:rPr>
        <w:t>-&gt;</w:t>
      </w:r>
      <w:proofErr w:type="spellStart"/>
      <w:r w:rsidRPr="001A1971">
        <w:rPr>
          <w:rFonts w:ascii="Courier New" w:eastAsia="Times New Roman" w:hAnsi="Courier New" w:cs="Courier New"/>
          <w:sz w:val="20"/>
          <w:szCs w:val="20"/>
          <w:lang w:val="en-US"/>
        </w:rPr>
        <w:t>create_dyn_any</w:t>
      </w:r>
      <w:proofErr w:type="spellEnd"/>
      <w:r w:rsidRPr="001A1971">
        <w:rPr>
          <w:rFonts w:ascii="Courier New" w:eastAsia="Times New Roman" w:hAnsi="Courier New" w:cs="Courier New"/>
          <w:sz w:val="20"/>
          <w:szCs w:val="20"/>
          <w:lang w:val="en-US"/>
        </w:rPr>
        <w:t xml:space="preserve"> (*</w:t>
      </w:r>
      <w:proofErr w:type="spellStart"/>
      <w:r w:rsidRPr="001A1971">
        <w:rPr>
          <w:rFonts w:ascii="Courier New" w:eastAsia="Times New Roman" w:hAnsi="Courier New" w:cs="Courier New"/>
          <w:sz w:val="20"/>
          <w:szCs w:val="20"/>
          <w:lang w:val="en-US"/>
        </w:rPr>
        <w:t>args</w:t>
      </w:r>
      <w:proofErr w:type="spellEnd"/>
      <w:r w:rsidRPr="001A1971">
        <w:rPr>
          <w:rFonts w:ascii="Courier New" w:eastAsia="Times New Roman" w:hAnsi="Courier New" w:cs="Courier New"/>
          <w:sz w:val="20"/>
          <w:szCs w:val="20"/>
          <w:lang w:val="en-US"/>
        </w:rPr>
        <w:t>-&gt;item (0)-&gt;value ());</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CORBA::</w:t>
      </w:r>
      <w:proofErr w:type="spellStart"/>
      <w:r w:rsidRPr="001A1971">
        <w:rPr>
          <w:rFonts w:ascii="Courier New" w:eastAsia="Times New Roman" w:hAnsi="Courier New" w:cs="Courier New"/>
          <w:sz w:val="20"/>
          <w:szCs w:val="20"/>
          <w:lang w:val="en-US"/>
        </w:rPr>
        <w:t>String_var</w:t>
      </w:r>
      <w:proofErr w:type="spellEnd"/>
      <w:r w:rsidRPr="001A1971">
        <w:rPr>
          <w:rFonts w:ascii="Courier New" w:eastAsia="Times New Roman" w:hAnsi="Courier New" w:cs="Courier New"/>
          <w:sz w:val="20"/>
          <w:szCs w:val="20"/>
          <w:lang w:val="en-US"/>
        </w:rPr>
        <w:t xml:space="preserve"> stock = </w:t>
      </w:r>
      <w:proofErr w:type="spellStart"/>
      <w:r w:rsidRPr="001A1971">
        <w:rPr>
          <w:rFonts w:ascii="Courier New" w:eastAsia="Times New Roman" w:hAnsi="Courier New" w:cs="Courier New"/>
          <w:sz w:val="20"/>
          <w:szCs w:val="20"/>
          <w:lang w:val="en-US"/>
        </w:rPr>
        <w:t>dynany</w:t>
      </w:r>
      <w:proofErr w:type="spellEnd"/>
      <w:r w:rsidRPr="001A1971">
        <w:rPr>
          <w:rFonts w:ascii="Courier New" w:eastAsia="Times New Roman" w:hAnsi="Courier New" w:cs="Courier New"/>
          <w:sz w:val="20"/>
          <w:szCs w:val="20"/>
          <w:lang w:val="en-US"/>
        </w:rPr>
        <w:t>-&gt;</w:t>
      </w:r>
      <w:proofErr w:type="spellStart"/>
      <w:r w:rsidRPr="001A1971">
        <w:rPr>
          <w:rFonts w:ascii="Courier New" w:eastAsia="Times New Roman" w:hAnsi="Courier New" w:cs="Courier New"/>
          <w:sz w:val="20"/>
          <w:szCs w:val="20"/>
          <w:lang w:val="en-US"/>
        </w:rPr>
        <w:t>get_string</w:t>
      </w:r>
      <w:proofErr w:type="spellEnd"/>
      <w:r w:rsidRPr="001A1971">
        <w:rPr>
          <w:rFonts w:ascii="Courier New" w:eastAsia="Times New Roman" w:hAnsi="Courier New" w:cs="Courier New"/>
          <w:sz w:val="20"/>
          <w:szCs w:val="20"/>
          <w:lang w:val="en-US"/>
        </w:rPr>
        <w:t xml:space="preserve"> ();</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Since we know that our argument is a </w:t>
      </w:r>
      <w:r w:rsidRPr="001A1971">
        <w:rPr>
          <w:rFonts w:ascii="Times New Roman" w:eastAsia="Times New Roman" w:hAnsi="Times New Roman" w:cs="Times New Roman"/>
          <w:b/>
          <w:bCs/>
          <w:sz w:val="24"/>
          <w:szCs w:val="24"/>
          <w:lang w:val="en-US"/>
        </w:rPr>
        <w:t>string</w:t>
      </w:r>
      <w:r w:rsidRPr="001A1971">
        <w:rPr>
          <w:rFonts w:ascii="Times New Roman" w:eastAsia="Times New Roman" w:hAnsi="Times New Roman" w:cs="Times New Roman"/>
          <w:sz w:val="24"/>
          <w:szCs w:val="24"/>
          <w:lang w:val="en-US"/>
        </w:rPr>
        <w:t xml:space="preserve">, we can easily access its value through the basic </w:t>
      </w:r>
      <w:proofErr w:type="spellStart"/>
      <w:r w:rsidRPr="001A1971">
        <w:rPr>
          <w:rFonts w:ascii="Times New Roman" w:eastAsia="Times New Roman" w:hAnsi="Times New Roman" w:cs="Times New Roman"/>
          <w:b/>
          <w:bCs/>
          <w:sz w:val="24"/>
          <w:szCs w:val="24"/>
          <w:lang w:val="en-US"/>
        </w:rPr>
        <w:t>DynAny</w:t>
      </w:r>
      <w:proofErr w:type="spellEnd"/>
      <w:r w:rsidRPr="001A1971">
        <w:rPr>
          <w:rFonts w:ascii="Times New Roman" w:eastAsia="Times New Roman" w:hAnsi="Times New Roman" w:cs="Times New Roman"/>
          <w:sz w:val="24"/>
          <w:szCs w:val="24"/>
          <w:lang w:val="en-US"/>
        </w:rPr>
        <w:t xml:space="preserve"> interface and store it into our </w:t>
      </w:r>
      <w:r w:rsidRPr="001A1971">
        <w:rPr>
          <w:rFonts w:ascii="Times New Roman" w:eastAsia="Times New Roman" w:hAnsi="Times New Roman" w:cs="Times New Roman"/>
          <w:b/>
          <w:bCs/>
          <w:sz w:val="24"/>
          <w:szCs w:val="24"/>
          <w:lang w:val="en-US"/>
        </w:rPr>
        <w:t>stock</w:t>
      </w:r>
      <w:r w:rsidRPr="001A1971">
        <w:rPr>
          <w:rFonts w:ascii="Times New Roman" w:eastAsia="Times New Roman" w:hAnsi="Times New Roman" w:cs="Times New Roman"/>
          <w:sz w:val="24"/>
          <w:szCs w:val="24"/>
          <w:lang w:val="en-US"/>
        </w:rPr>
        <w:t xml:space="preserve"> variable.</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After we've obtained the stock name, our servant would presumably use it to access a database of stock information to retrieve the values needed to populate our </w:t>
      </w:r>
      <w:r w:rsidRPr="001A1971">
        <w:rPr>
          <w:rFonts w:ascii="Times New Roman" w:eastAsia="Times New Roman" w:hAnsi="Times New Roman" w:cs="Times New Roman"/>
          <w:b/>
          <w:bCs/>
          <w:sz w:val="24"/>
          <w:szCs w:val="24"/>
          <w:lang w:val="en-US"/>
        </w:rPr>
        <w:t>Info</w:t>
      </w:r>
      <w:r w:rsidRPr="001A1971">
        <w:rPr>
          <w:rFonts w:ascii="Times New Roman" w:eastAsia="Times New Roman" w:hAnsi="Times New Roman" w:cs="Times New Roman"/>
          <w:sz w:val="24"/>
          <w:szCs w:val="24"/>
          <w:lang w:val="en-US"/>
        </w:rPr>
        <w:t xml:space="preserve"> return value. Let's assume we've already retrieved the necessary data and stored it into three </w:t>
      </w:r>
      <w:r w:rsidRPr="001A1971">
        <w:rPr>
          <w:rFonts w:ascii="Times New Roman" w:eastAsia="Times New Roman" w:hAnsi="Times New Roman" w:cs="Times New Roman"/>
          <w:b/>
          <w:bCs/>
          <w:sz w:val="24"/>
          <w:szCs w:val="24"/>
          <w:lang w:val="en-US"/>
        </w:rPr>
        <w:t>long</w:t>
      </w:r>
      <w:r w:rsidRPr="001A1971">
        <w:rPr>
          <w:rFonts w:ascii="Times New Roman" w:eastAsia="Times New Roman" w:hAnsi="Times New Roman" w:cs="Times New Roman"/>
          <w:sz w:val="24"/>
          <w:szCs w:val="24"/>
          <w:lang w:val="en-US"/>
        </w:rPr>
        <w:t xml:space="preserve"> variables named </w:t>
      </w:r>
      <w:proofErr w:type="spellStart"/>
      <w:r w:rsidRPr="001A1971">
        <w:rPr>
          <w:rFonts w:ascii="Times New Roman" w:eastAsia="Times New Roman" w:hAnsi="Times New Roman" w:cs="Times New Roman"/>
          <w:b/>
          <w:bCs/>
          <w:sz w:val="24"/>
          <w:szCs w:val="24"/>
          <w:lang w:val="en-US"/>
        </w:rPr>
        <w:t>stock_high_value</w:t>
      </w:r>
      <w:proofErr w:type="spellEnd"/>
      <w:r w:rsidRPr="001A1971">
        <w:rPr>
          <w:rFonts w:ascii="Times New Roman" w:eastAsia="Times New Roman" w:hAnsi="Times New Roman" w:cs="Times New Roman"/>
          <w:sz w:val="24"/>
          <w:szCs w:val="24"/>
          <w:lang w:val="en-US"/>
        </w:rPr>
        <w:t xml:space="preserve">, </w:t>
      </w:r>
      <w:proofErr w:type="spellStart"/>
      <w:r w:rsidRPr="001A1971">
        <w:rPr>
          <w:rFonts w:ascii="Times New Roman" w:eastAsia="Times New Roman" w:hAnsi="Times New Roman" w:cs="Times New Roman"/>
          <w:b/>
          <w:bCs/>
          <w:sz w:val="24"/>
          <w:szCs w:val="24"/>
          <w:lang w:val="en-US"/>
        </w:rPr>
        <w:t>stock_low_value</w:t>
      </w:r>
      <w:proofErr w:type="spellEnd"/>
      <w:r w:rsidRPr="001A1971">
        <w:rPr>
          <w:rFonts w:ascii="Times New Roman" w:eastAsia="Times New Roman" w:hAnsi="Times New Roman" w:cs="Times New Roman"/>
          <w:sz w:val="24"/>
          <w:szCs w:val="24"/>
          <w:lang w:val="en-US"/>
        </w:rPr>
        <w:t xml:space="preserve">, and </w:t>
      </w:r>
      <w:proofErr w:type="spellStart"/>
      <w:r w:rsidRPr="001A1971">
        <w:rPr>
          <w:rFonts w:ascii="Times New Roman" w:eastAsia="Times New Roman" w:hAnsi="Times New Roman" w:cs="Times New Roman"/>
          <w:b/>
          <w:bCs/>
          <w:sz w:val="24"/>
          <w:szCs w:val="24"/>
          <w:lang w:val="en-US"/>
        </w:rPr>
        <w:t>stock_current_value</w:t>
      </w:r>
      <w:proofErr w:type="spellEnd"/>
      <w:r w:rsidRPr="001A1971">
        <w:rPr>
          <w:rFonts w:ascii="Times New Roman" w:eastAsia="Times New Roman" w:hAnsi="Times New Roman" w:cs="Times New Roman"/>
          <w:sz w:val="24"/>
          <w:szCs w:val="24"/>
          <w:lang w:val="en-US"/>
        </w:rPr>
        <w:t xml:space="preserve">. Let's also assume that we've already created a Dynamic </w:t>
      </w:r>
      <w:proofErr w:type="gramStart"/>
      <w:r w:rsidRPr="001A1971">
        <w:rPr>
          <w:rFonts w:ascii="Times New Roman" w:eastAsia="Times New Roman" w:hAnsi="Times New Roman" w:cs="Times New Roman"/>
          <w:sz w:val="24"/>
          <w:szCs w:val="24"/>
          <w:lang w:val="en-US"/>
        </w:rPr>
        <w:t>Any</w:t>
      </w:r>
      <w:proofErr w:type="gramEnd"/>
      <w:r w:rsidRPr="001A1971">
        <w:rPr>
          <w:rFonts w:ascii="Times New Roman" w:eastAsia="Times New Roman" w:hAnsi="Times New Roman" w:cs="Times New Roman"/>
          <w:sz w:val="24"/>
          <w:szCs w:val="24"/>
          <w:lang w:val="en-US"/>
        </w:rPr>
        <w:t xml:space="preserve"> to hold our </w:t>
      </w:r>
      <w:r w:rsidRPr="001A1971">
        <w:rPr>
          <w:rFonts w:ascii="Times New Roman" w:eastAsia="Times New Roman" w:hAnsi="Times New Roman" w:cs="Times New Roman"/>
          <w:b/>
          <w:bCs/>
          <w:sz w:val="24"/>
          <w:szCs w:val="24"/>
          <w:lang w:val="en-US"/>
        </w:rPr>
        <w:t>Info</w:t>
      </w:r>
      <w:r w:rsidRPr="001A1971">
        <w:rPr>
          <w:rFonts w:ascii="Times New Roman" w:eastAsia="Times New Roman" w:hAnsi="Times New Roman" w:cs="Times New Roman"/>
          <w:sz w:val="24"/>
          <w:szCs w:val="24"/>
          <w:lang w:val="en-US"/>
        </w:rPr>
        <w:t xml:space="preserve"> </w:t>
      </w:r>
      <w:proofErr w:type="spellStart"/>
      <w:r w:rsidRPr="001A1971">
        <w:rPr>
          <w:rFonts w:ascii="Times New Roman" w:eastAsia="Times New Roman" w:hAnsi="Times New Roman" w:cs="Times New Roman"/>
          <w:b/>
          <w:bCs/>
          <w:sz w:val="24"/>
          <w:szCs w:val="24"/>
          <w:lang w:val="en-US"/>
        </w:rPr>
        <w:t>struct</w:t>
      </w:r>
      <w:proofErr w:type="spellEnd"/>
      <w:r w:rsidRPr="001A1971">
        <w:rPr>
          <w:rFonts w:ascii="Times New Roman" w:eastAsia="Times New Roman" w:hAnsi="Times New Roman" w:cs="Times New Roman"/>
          <w:sz w:val="24"/>
          <w:szCs w:val="24"/>
          <w:lang w:val="en-US"/>
        </w:rPr>
        <w:t xml:space="preserve">, exactly as shown in our previous column </w:t>
      </w:r>
      <w:hyperlink r:id="rId8" w:anchor="2" w:history="1">
        <w:r w:rsidRPr="001A1971">
          <w:rPr>
            <w:rFonts w:ascii="Times New Roman" w:eastAsia="Times New Roman" w:hAnsi="Times New Roman" w:cs="Times New Roman"/>
            <w:color w:val="0000FF"/>
            <w:sz w:val="24"/>
            <w:szCs w:val="24"/>
            <w:u w:val="single"/>
            <w:lang w:val="en-US"/>
          </w:rPr>
          <w:t>[2]</w:t>
        </w:r>
      </w:hyperlink>
      <w:r w:rsidRPr="001A1971">
        <w:rPr>
          <w:rFonts w:ascii="Times New Roman" w:eastAsia="Times New Roman" w:hAnsi="Times New Roman" w:cs="Times New Roman"/>
          <w:sz w:val="24"/>
          <w:szCs w:val="24"/>
          <w:lang w:val="en-US"/>
        </w:rPr>
        <w:t xml:space="preserve">. We then insert our stock values into our </w:t>
      </w:r>
      <w:r w:rsidRPr="001A1971">
        <w:rPr>
          <w:rFonts w:ascii="Times New Roman" w:eastAsia="Times New Roman" w:hAnsi="Times New Roman" w:cs="Times New Roman"/>
          <w:b/>
          <w:bCs/>
          <w:sz w:val="24"/>
          <w:szCs w:val="24"/>
          <w:lang w:val="en-US"/>
        </w:rPr>
        <w:t>Info</w:t>
      </w:r>
      <w:r w:rsidRPr="001A1971">
        <w:rPr>
          <w:rFonts w:ascii="Times New Roman" w:eastAsia="Times New Roman" w:hAnsi="Times New Roman" w:cs="Times New Roman"/>
          <w:sz w:val="24"/>
          <w:szCs w:val="24"/>
          <w:lang w:val="en-US"/>
        </w:rPr>
        <w:t xml:space="preserve"> </w:t>
      </w:r>
      <w:proofErr w:type="spellStart"/>
      <w:r w:rsidRPr="001A1971">
        <w:rPr>
          <w:rFonts w:ascii="Times New Roman" w:eastAsia="Times New Roman" w:hAnsi="Times New Roman" w:cs="Times New Roman"/>
          <w:b/>
          <w:bCs/>
          <w:sz w:val="24"/>
          <w:szCs w:val="24"/>
          <w:lang w:val="en-US"/>
        </w:rPr>
        <w:t>struct</w:t>
      </w:r>
      <w:proofErr w:type="spellEnd"/>
      <w:r w:rsidRPr="001A1971">
        <w:rPr>
          <w:rFonts w:ascii="Times New Roman" w:eastAsia="Times New Roman" w:hAnsi="Times New Roman" w:cs="Times New Roman"/>
          <w:sz w:val="24"/>
          <w:szCs w:val="24"/>
          <w:lang w:val="en-US"/>
        </w:rPr>
        <w:t xml:space="preserve"> as follows:</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1A1971">
        <w:rPr>
          <w:rFonts w:ascii="Courier New" w:eastAsia="Times New Roman" w:hAnsi="Courier New" w:cs="Courier New"/>
          <w:sz w:val="20"/>
          <w:szCs w:val="20"/>
          <w:lang w:val="en-US"/>
        </w:rPr>
        <w:t>dynstruct</w:t>
      </w:r>
      <w:proofErr w:type="spellEnd"/>
      <w:proofErr w:type="gramEnd"/>
      <w:r w:rsidRPr="001A1971">
        <w:rPr>
          <w:rFonts w:ascii="Courier New" w:eastAsia="Times New Roman" w:hAnsi="Courier New" w:cs="Courier New"/>
          <w:sz w:val="20"/>
          <w:szCs w:val="20"/>
          <w:lang w:val="en-US"/>
        </w:rPr>
        <w:t>-&gt;</w:t>
      </w:r>
      <w:proofErr w:type="spellStart"/>
      <w:r w:rsidRPr="001A1971">
        <w:rPr>
          <w:rFonts w:ascii="Courier New" w:eastAsia="Times New Roman" w:hAnsi="Courier New" w:cs="Courier New"/>
          <w:sz w:val="20"/>
          <w:szCs w:val="20"/>
          <w:lang w:val="en-US"/>
        </w:rPr>
        <w:t>insert_long</w:t>
      </w:r>
      <w:proofErr w:type="spellEnd"/>
      <w:r w:rsidRPr="001A1971">
        <w:rPr>
          <w:rFonts w:ascii="Courier New" w:eastAsia="Times New Roman" w:hAnsi="Courier New" w:cs="Courier New"/>
          <w:sz w:val="20"/>
          <w:szCs w:val="20"/>
          <w:lang w:val="en-US"/>
        </w:rPr>
        <w:t xml:space="preserve"> (</w:t>
      </w:r>
      <w:proofErr w:type="spellStart"/>
      <w:r w:rsidRPr="001A1971">
        <w:rPr>
          <w:rFonts w:ascii="Courier New" w:eastAsia="Times New Roman" w:hAnsi="Courier New" w:cs="Courier New"/>
          <w:sz w:val="20"/>
          <w:szCs w:val="20"/>
          <w:lang w:val="en-US"/>
        </w:rPr>
        <w:t>stock_high_value</w:t>
      </w:r>
      <w:proofErr w:type="spellEnd"/>
      <w:r w:rsidRPr="001A1971">
        <w:rPr>
          <w:rFonts w:ascii="Courier New" w:eastAsia="Times New Roman" w:hAnsi="Courier New" w:cs="Courier New"/>
          <w:sz w:val="20"/>
          <w:szCs w:val="20"/>
          <w:lang w:val="en-US"/>
        </w:rPr>
        <w:t>);</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1A1971">
        <w:rPr>
          <w:rFonts w:ascii="Courier New" w:eastAsia="Times New Roman" w:hAnsi="Courier New" w:cs="Courier New"/>
          <w:sz w:val="20"/>
          <w:szCs w:val="20"/>
          <w:lang w:val="en-US"/>
        </w:rPr>
        <w:t>dynstruct</w:t>
      </w:r>
      <w:proofErr w:type="spellEnd"/>
      <w:proofErr w:type="gramEnd"/>
      <w:r w:rsidRPr="001A1971">
        <w:rPr>
          <w:rFonts w:ascii="Courier New" w:eastAsia="Times New Roman" w:hAnsi="Courier New" w:cs="Courier New"/>
          <w:sz w:val="20"/>
          <w:szCs w:val="20"/>
          <w:lang w:val="en-US"/>
        </w:rPr>
        <w:t>-&gt;next ();</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1A1971">
        <w:rPr>
          <w:rFonts w:ascii="Courier New" w:eastAsia="Times New Roman" w:hAnsi="Courier New" w:cs="Courier New"/>
          <w:sz w:val="20"/>
          <w:szCs w:val="20"/>
          <w:lang w:val="en-US"/>
        </w:rPr>
        <w:t>dynstruct</w:t>
      </w:r>
      <w:proofErr w:type="spellEnd"/>
      <w:proofErr w:type="gramEnd"/>
      <w:r w:rsidRPr="001A1971">
        <w:rPr>
          <w:rFonts w:ascii="Courier New" w:eastAsia="Times New Roman" w:hAnsi="Courier New" w:cs="Courier New"/>
          <w:sz w:val="20"/>
          <w:szCs w:val="20"/>
          <w:lang w:val="en-US"/>
        </w:rPr>
        <w:t>-&gt;</w:t>
      </w:r>
      <w:proofErr w:type="spellStart"/>
      <w:r w:rsidRPr="001A1971">
        <w:rPr>
          <w:rFonts w:ascii="Courier New" w:eastAsia="Times New Roman" w:hAnsi="Courier New" w:cs="Courier New"/>
          <w:sz w:val="20"/>
          <w:szCs w:val="20"/>
          <w:lang w:val="en-US"/>
        </w:rPr>
        <w:t>insert_long</w:t>
      </w:r>
      <w:proofErr w:type="spellEnd"/>
      <w:r w:rsidRPr="001A1971">
        <w:rPr>
          <w:rFonts w:ascii="Courier New" w:eastAsia="Times New Roman" w:hAnsi="Courier New" w:cs="Courier New"/>
          <w:sz w:val="20"/>
          <w:szCs w:val="20"/>
          <w:lang w:val="en-US"/>
        </w:rPr>
        <w:t xml:space="preserve"> (</w:t>
      </w:r>
      <w:proofErr w:type="spellStart"/>
      <w:r w:rsidRPr="001A1971">
        <w:rPr>
          <w:rFonts w:ascii="Courier New" w:eastAsia="Times New Roman" w:hAnsi="Courier New" w:cs="Courier New"/>
          <w:sz w:val="20"/>
          <w:szCs w:val="20"/>
          <w:lang w:val="en-US"/>
        </w:rPr>
        <w:t>stock_low_value</w:t>
      </w:r>
      <w:proofErr w:type="spellEnd"/>
      <w:r w:rsidRPr="001A1971">
        <w:rPr>
          <w:rFonts w:ascii="Courier New" w:eastAsia="Times New Roman" w:hAnsi="Courier New" w:cs="Courier New"/>
          <w:sz w:val="20"/>
          <w:szCs w:val="20"/>
          <w:lang w:val="en-US"/>
        </w:rPr>
        <w:t>);</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1A1971">
        <w:rPr>
          <w:rFonts w:ascii="Courier New" w:eastAsia="Times New Roman" w:hAnsi="Courier New" w:cs="Courier New"/>
          <w:sz w:val="20"/>
          <w:szCs w:val="20"/>
          <w:lang w:val="en-US"/>
        </w:rPr>
        <w:t>dynstruct</w:t>
      </w:r>
      <w:proofErr w:type="spellEnd"/>
      <w:proofErr w:type="gramEnd"/>
      <w:r w:rsidRPr="001A1971">
        <w:rPr>
          <w:rFonts w:ascii="Courier New" w:eastAsia="Times New Roman" w:hAnsi="Courier New" w:cs="Courier New"/>
          <w:sz w:val="20"/>
          <w:szCs w:val="20"/>
          <w:lang w:val="en-US"/>
        </w:rPr>
        <w:t>-&gt;next ();</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1A1971">
        <w:rPr>
          <w:rFonts w:ascii="Courier New" w:eastAsia="Times New Roman" w:hAnsi="Courier New" w:cs="Courier New"/>
          <w:sz w:val="20"/>
          <w:szCs w:val="20"/>
          <w:lang w:val="en-US"/>
        </w:rPr>
        <w:t>dynstruct</w:t>
      </w:r>
      <w:proofErr w:type="spellEnd"/>
      <w:proofErr w:type="gramEnd"/>
      <w:r w:rsidRPr="001A1971">
        <w:rPr>
          <w:rFonts w:ascii="Courier New" w:eastAsia="Times New Roman" w:hAnsi="Courier New" w:cs="Courier New"/>
          <w:sz w:val="20"/>
          <w:szCs w:val="20"/>
          <w:lang w:val="en-US"/>
        </w:rPr>
        <w:t>-&gt;</w:t>
      </w:r>
      <w:proofErr w:type="spellStart"/>
      <w:r w:rsidRPr="001A1971">
        <w:rPr>
          <w:rFonts w:ascii="Courier New" w:eastAsia="Times New Roman" w:hAnsi="Courier New" w:cs="Courier New"/>
          <w:sz w:val="20"/>
          <w:szCs w:val="20"/>
          <w:lang w:val="en-US"/>
        </w:rPr>
        <w:t>insert_long</w:t>
      </w:r>
      <w:proofErr w:type="spellEnd"/>
      <w:r w:rsidRPr="001A1971">
        <w:rPr>
          <w:rFonts w:ascii="Courier New" w:eastAsia="Times New Roman" w:hAnsi="Courier New" w:cs="Courier New"/>
          <w:sz w:val="20"/>
          <w:szCs w:val="20"/>
          <w:lang w:val="en-US"/>
        </w:rPr>
        <w:t xml:space="preserve"> (</w:t>
      </w:r>
      <w:proofErr w:type="spellStart"/>
      <w:r w:rsidRPr="001A1971">
        <w:rPr>
          <w:rFonts w:ascii="Courier New" w:eastAsia="Times New Roman" w:hAnsi="Courier New" w:cs="Courier New"/>
          <w:sz w:val="20"/>
          <w:szCs w:val="20"/>
          <w:lang w:val="en-US"/>
        </w:rPr>
        <w:t>stock_current_value</w:t>
      </w:r>
      <w:proofErr w:type="spellEnd"/>
      <w:r w:rsidRPr="001A1971">
        <w:rPr>
          <w:rFonts w:ascii="Courier New" w:eastAsia="Times New Roman" w:hAnsi="Courier New" w:cs="Courier New"/>
          <w:sz w:val="20"/>
          <w:szCs w:val="20"/>
          <w:lang w:val="en-US"/>
        </w:rPr>
        <w:t>);</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To return this </w:t>
      </w:r>
      <w:r w:rsidRPr="001A1971">
        <w:rPr>
          <w:rFonts w:ascii="Times New Roman" w:eastAsia="Times New Roman" w:hAnsi="Times New Roman" w:cs="Times New Roman"/>
          <w:b/>
          <w:bCs/>
          <w:sz w:val="24"/>
          <w:szCs w:val="24"/>
          <w:lang w:val="en-US"/>
        </w:rPr>
        <w:t>Info</w:t>
      </w:r>
      <w:r w:rsidRPr="001A1971">
        <w:rPr>
          <w:rFonts w:ascii="Times New Roman" w:eastAsia="Times New Roman" w:hAnsi="Times New Roman" w:cs="Times New Roman"/>
          <w:sz w:val="24"/>
          <w:szCs w:val="24"/>
          <w:lang w:val="en-US"/>
        </w:rPr>
        <w:t xml:space="preserve"> value from our DSI </w:t>
      </w:r>
      <w:proofErr w:type="gramStart"/>
      <w:r w:rsidRPr="001A1971">
        <w:rPr>
          <w:rFonts w:ascii="Times New Roman" w:eastAsia="Times New Roman" w:hAnsi="Times New Roman" w:cs="Times New Roman"/>
          <w:sz w:val="24"/>
          <w:szCs w:val="24"/>
          <w:lang w:val="en-US"/>
        </w:rPr>
        <w:t>servant's</w:t>
      </w:r>
      <w:proofErr w:type="gramEnd"/>
      <w:r w:rsidRPr="001A1971">
        <w:rPr>
          <w:rFonts w:ascii="Times New Roman" w:eastAsia="Times New Roman" w:hAnsi="Times New Roman" w:cs="Times New Roman"/>
          <w:sz w:val="24"/>
          <w:szCs w:val="24"/>
          <w:lang w:val="en-US"/>
        </w:rPr>
        <w:t xml:space="preserve"> </w:t>
      </w:r>
      <w:r w:rsidRPr="001A1971">
        <w:rPr>
          <w:rFonts w:ascii="Times New Roman" w:eastAsia="Times New Roman" w:hAnsi="Times New Roman" w:cs="Times New Roman"/>
          <w:b/>
          <w:bCs/>
          <w:sz w:val="24"/>
          <w:szCs w:val="24"/>
          <w:lang w:val="en-US"/>
        </w:rPr>
        <w:t>invoke</w:t>
      </w:r>
      <w:r w:rsidRPr="001A1971">
        <w:rPr>
          <w:rFonts w:ascii="Times New Roman" w:eastAsia="Times New Roman" w:hAnsi="Times New Roman" w:cs="Times New Roman"/>
          <w:sz w:val="24"/>
          <w:szCs w:val="24"/>
          <w:lang w:val="en-US"/>
        </w:rPr>
        <w:t xml:space="preserve"> method, we obtain an </w:t>
      </w:r>
      <w:r w:rsidRPr="001A1971">
        <w:rPr>
          <w:rFonts w:ascii="Times New Roman" w:eastAsia="Times New Roman" w:hAnsi="Times New Roman" w:cs="Times New Roman"/>
          <w:b/>
          <w:bCs/>
          <w:sz w:val="24"/>
          <w:szCs w:val="24"/>
          <w:lang w:val="en-US"/>
        </w:rPr>
        <w:t>Any</w:t>
      </w:r>
      <w:r w:rsidRPr="001A1971">
        <w:rPr>
          <w:rFonts w:ascii="Times New Roman" w:eastAsia="Times New Roman" w:hAnsi="Times New Roman" w:cs="Times New Roman"/>
          <w:sz w:val="24"/>
          <w:szCs w:val="24"/>
          <w:lang w:val="en-US"/>
        </w:rPr>
        <w:t xml:space="preserve"> from our Dynamic Any and then call </w:t>
      </w:r>
      <w:proofErr w:type="spellStart"/>
      <w:r w:rsidRPr="001A1971">
        <w:rPr>
          <w:rFonts w:ascii="Times New Roman" w:eastAsia="Times New Roman" w:hAnsi="Times New Roman" w:cs="Times New Roman"/>
          <w:b/>
          <w:bCs/>
          <w:sz w:val="24"/>
          <w:szCs w:val="24"/>
          <w:lang w:val="en-US"/>
        </w:rPr>
        <w:t>ServerRequest</w:t>
      </w:r>
      <w:proofErr w:type="spellEnd"/>
      <w:r w:rsidRPr="001A1971">
        <w:rPr>
          <w:rFonts w:ascii="Times New Roman" w:eastAsia="Times New Roman" w:hAnsi="Times New Roman" w:cs="Times New Roman"/>
          <w:b/>
          <w:bCs/>
          <w:sz w:val="24"/>
          <w:szCs w:val="24"/>
          <w:lang w:val="en-US"/>
        </w:rPr>
        <w:t>::</w:t>
      </w:r>
      <w:proofErr w:type="spellStart"/>
      <w:r w:rsidRPr="001A1971">
        <w:rPr>
          <w:rFonts w:ascii="Times New Roman" w:eastAsia="Times New Roman" w:hAnsi="Times New Roman" w:cs="Times New Roman"/>
          <w:b/>
          <w:bCs/>
          <w:sz w:val="24"/>
          <w:szCs w:val="24"/>
          <w:lang w:val="en-US"/>
        </w:rPr>
        <w:t>set_result</w:t>
      </w:r>
      <w:proofErr w:type="spellEnd"/>
      <w:r w:rsidRPr="001A1971">
        <w:rPr>
          <w:rFonts w:ascii="Times New Roman" w:eastAsia="Times New Roman" w:hAnsi="Times New Roman" w:cs="Times New Roman"/>
          <w:sz w:val="24"/>
          <w:szCs w:val="24"/>
          <w:lang w:val="en-US"/>
        </w:rPr>
        <w:t xml:space="preserve"> to indicate that it's our return value.</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CORBA::</w:t>
      </w:r>
      <w:proofErr w:type="spellStart"/>
      <w:r w:rsidRPr="001A1971">
        <w:rPr>
          <w:rFonts w:ascii="Courier New" w:eastAsia="Times New Roman" w:hAnsi="Courier New" w:cs="Courier New"/>
          <w:sz w:val="20"/>
          <w:szCs w:val="20"/>
          <w:lang w:val="en-US"/>
        </w:rPr>
        <w:t>Any_var</w:t>
      </w:r>
      <w:proofErr w:type="spellEnd"/>
      <w:r w:rsidRPr="001A1971">
        <w:rPr>
          <w:rFonts w:ascii="Courier New" w:eastAsia="Times New Roman" w:hAnsi="Courier New" w:cs="Courier New"/>
          <w:sz w:val="20"/>
          <w:szCs w:val="20"/>
          <w:lang w:val="en-US"/>
        </w:rPr>
        <w:t xml:space="preserve"> any = </w:t>
      </w:r>
      <w:proofErr w:type="spellStart"/>
      <w:r w:rsidRPr="001A1971">
        <w:rPr>
          <w:rFonts w:ascii="Courier New" w:eastAsia="Times New Roman" w:hAnsi="Courier New" w:cs="Courier New"/>
          <w:sz w:val="20"/>
          <w:szCs w:val="20"/>
          <w:lang w:val="en-US"/>
        </w:rPr>
        <w:t>dynstruct</w:t>
      </w:r>
      <w:proofErr w:type="spellEnd"/>
      <w:r w:rsidRPr="001A1971">
        <w:rPr>
          <w:rFonts w:ascii="Courier New" w:eastAsia="Times New Roman" w:hAnsi="Courier New" w:cs="Courier New"/>
          <w:sz w:val="20"/>
          <w:szCs w:val="20"/>
          <w:lang w:val="en-US"/>
        </w:rPr>
        <w:t>-&gt;</w:t>
      </w:r>
      <w:proofErr w:type="spellStart"/>
      <w:r w:rsidRPr="001A1971">
        <w:rPr>
          <w:rFonts w:ascii="Courier New" w:eastAsia="Times New Roman" w:hAnsi="Courier New" w:cs="Courier New"/>
          <w:sz w:val="20"/>
          <w:szCs w:val="20"/>
          <w:lang w:val="en-US"/>
        </w:rPr>
        <w:t>to_any</w:t>
      </w:r>
      <w:proofErr w:type="spellEnd"/>
      <w:r w:rsidRPr="001A1971">
        <w:rPr>
          <w:rFonts w:ascii="Courier New" w:eastAsia="Times New Roman" w:hAnsi="Courier New" w:cs="Courier New"/>
          <w:sz w:val="20"/>
          <w:szCs w:val="20"/>
          <w:lang w:val="en-US"/>
        </w:rPr>
        <w:t xml:space="preserve"> ();</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r w:rsidRPr="001A1971">
        <w:rPr>
          <w:rFonts w:ascii="Courier New" w:eastAsia="Times New Roman" w:hAnsi="Courier New" w:cs="Courier New"/>
          <w:sz w:val="20"/>
          <w:szCs w:val="20"/>
          <w:lang w:val="en-US"/>
        </w:rPr>
        <w:t>server_request</w:t>
      </w:r>
      <w:proofErr w:type="spellEnd"/>
      <w:r w:rsidRPr="001A1971">
        <w:rPr>
          <w:rFonts w:ascii="Courier New" w:eastAsia="Times New Roman" w:hAnsi="Courier New" w:cs="Courier New"/>
          <w:sz w:val="20"/>
          <w:szCs w:val="20"/>
          <w:lang w:val="en-US"/>
        </w:rPr>
        <w:t>-&gt;</w:t>
      </w:r>
      <w:proofErr w:type="spellStart"/>
      <w:r w:rsidRPr="001A1971">
        <w:rPr>
          <w:rFonts w:ascii="Courier New" w:eastAsia="Times New Roman" w:hAnsi="Courier New" w:cs="Courier New"/>
          <w:sz w:val="20"/>
          <w:szCs w:val="20"/>
          <w:lang w:val="en-US"/>
        </w:rPr>
        <w:t>set_result</w:t>
      </w:r>
      <w:proofErr w:type="spellEnd"/>
      <w:r w:rsidRPr="001A1971">
        <w:rPr>
          <w:rFonts w:ascii="Courier New" w:eastAsia="Times New Roman" w:hAnsi="Courier New" w:cs="Courier New"/>
          <w:sz w:val="20"/>
          <w:szCs w:val="20"/>
          <w:lang w:val="en-US"/>
        </w:rPr>
        <w:t xml:space="preserve"> (any);</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Alternatively, if the input argument is a stock name for which we have no information, we want to raise a </w:t>
      </w:r>
      <w:r w:rsidRPr="001A1971">
        <w:rPr>
          <w:rFonts w:ascii="Times New Roman" w:eastAsia="Times New Roman" w:hAnsi="Times New Roman" w:cs="Times New Roman"/>
          <w:b/>
          <w:bCs/>
          <w:sz w:val="24"/>
          <w:szCs w:val="24"/>
          <w:lang w:val="en-US"/>
        </w:rPr>
        <w:t>Stock::</w:t>
      </w:r>
      <w:proofErr w:type="spellStart"/>
      <w:r w:rsidRPr="001A1971">
        <w:rPr>
          <w:rFonts w:ascii="Times New Roman" w:eastAsia="Times New Roman" w:hAnsi="Times New Roman" w:cs="Times New Roman"/>
          <w:b/>
          <w:bCs/>
          <w:sz w:val="24"/>
          <w:szCs w:val="24"/>
          <w:lang w:val="en-US"/>
        </w:rPr>
        <w:t>InvalidStock</w:t>
      </w:r>
      <w:proofErr w:type="spellEnd"/>
      <w:r w:rsidRPr="001A1971">
        <w:rPr>
          <w:rFonts w:ascii="Times New Roman" w:eastAsia="Times New Roman" w:hAnsi="Times New Roman" w:cs="Times New Roman"/>
          <w:sz w:val="24"/>
          <w:szCs w:val="24"/>
          <w:lang w:val="en-US"/>
        </w:rPr>
        <w:t xml:space="preserve"> exception. Assuming we had enough information to create a Dynamic </w:t>
      </w:r>
      <w:proofErr w:type="gramStart"/>
      <w:r w:rsidRPr="001A1971">
        <w:rPr>
          <w:rFonts w:ascii="Times New Roman" w:eastAsia="Times New Roman" w:hAnsi="Times New Roman" w:cs="Times New Roman"/>
          <w:sz w:val="24"/>
          <w:szCs w:val="24"/>
          <w:lang w:val="en-US"/>
        </w:rPr>
        <w:t>Any</w:t>
      </w:r>
      <w:proofErr w:type="gramEnd"/>
      <w:r w:rsidRPr="001A1971">
        <w:rPr>
          <w:rFonts w:ascii="Times New Roman" w:eastAsia="Times New Roman" w:hAnsi="Times New Roman" w:cs="Times New Roman"/>
          <w:sz w:val="24"/>
          <w:szCs w:val="24"/>
          <w:lang w:val="en-US"/>
        </w:rPr>
        <w:t xml:space="preserve"> to hold such an exception (for an actual dynamic application, we would need IFR </w:t>
      </w:r>
      <w:r w:rsidRPr="001A1971">
        <w:rPr>
          <w:rFonts w:ascii="Times New Roman" w:eastAsia="Times New Roman" w:hAnsi="Times New Roman" w:cs="Times New Roman"/>
          <w:sz w:val="24"/>
          <w:szCs w:val="24"/>
          <w:lang w:val="en-US"/>
        </w:rPr>
        <w:lastRenderedPageBreak/>
        <w:t xml:space="preserve">access), we could raise it as our exception by obtaining its value as an </w:t>
      </w:r>
      <w:r w:rsidRPr="001A1971">
        <w:rPr>
          <w:rFonts w:ascii="Times New Roman" w:eastAsia="Times New Roman" w:hAnsi="Times New Roman" w:cs="Times New Roman"/>
          <w:b/>
          <w:bCs/>
          <w:sz w:val="24"/>
          <w:szCs w:val="24"/>
          <w:lang w:val="en-US"/>
        </w:rPr>
        <w:t>Any</w:t>
      </w:r>
      <w:r w:rsidRPr="001A1971">
        <w:rPr>
          <w:rFonts w:ascii="Times New Roman" w:eastAsia="Times New Roman" w:hAnsi="Times New Roman" w:cs="Times New Roman"/>
          <w:sz w:val="24"/>
          <w:szCs w:val="24"/>
          <w:lang w:val="en-US"/>
        </w:rPr>
        <w:t xml:space="preserve"> and then passing that </w:t>
      </w:r>
      <w:r w:rsidRPr="001A1971">
        <w:rPr>
          <w:rFonts w:ascii="Times New Roman" w:eastAsia="Times New Roman" w:hAnsi="Times New Roman" w:cs="Times New Roman"/>
          <w:b/>
          <w:bCs/>
          <w:sz w:val="24"/>
          <w:szCs w:val="24"/>
          <w:lang w:val="en-US"/>
        </w:rPr>
        <w:t>Any</w:t>
      </w:r>
      <w:r w:rsidRPr="001A1971">
        <w:rPr>
          <w:rFonts w:ascii="Times New Roman" w:eastAsia="Times New Roman" w:hAnsi="Times New Roman" w:cs="Times New Roman"/>
          <w:sz w:val="24"/>
          <w:szCs w:val="24"/>
          <w:lang w:val="en-US"/>
        </w:rPr>
        <w:t xml:space="preserve"> to </w:t>
      </w:r>
      <w:proofErr w:type="spellStart"/>
      <w:r w:rsidRPr="001A1971">
        <w:rPr>
          <w:rFonts w:ascii="Times New Roman" w:eastAsia="Times New Roman" w:hAnsi="Times New Roman" w:cs="Times New Roman"/>
          <w:b/>
          <w:bCs/>
          <w:sz w:val="24"/>
          <w:szCs w:val="24"/>
          <w:lang w:val="en-US"/>
        </w:rPr>
        <w:t>ServerRequest</w:t>
      </w:r>
      <w:proofErr w:type="spellEnd"/>
      <w:r w:rsidRPr="001A1971">
        <w:rPr>
          <w:rFonts w:ascii="Times New Roman" w:eastAsia="Times New Roman" w:hAnsi="Times New Roman" w:cs="Times New Roman"/>
          <w:b/>
          <w:bCs/>
          <w:sz w:val="24"/>
          <w:szCs w:val="24"/>
          <w:lang w:val="en-US"/>
        </w:rPr>
        <w:t>::</w:t>
      </w:r>
      <w:proofErr w:type="spellStart"/>
      <w:r w:rsidRPr="001A1971">
        <w:rPr>
          <w:rFonts w:ascii="Times New Roman" w:eastAsia="Times New Roman" w:hAnsi="Times New Roman" w:cs="Times New Roman"/>
          <w:b/>
          <w:bCs/>
          <w:sz w:val="24"/>
          <w:szCs w:val="24"/>
          <w:lang w:val="en-US"/>
        </w:rPr>
        <w:t>set_exception</w:t>
      </w:r>
      <w:proofErr w:type="spellEnd"/>
      <w:r w:rsidRPr="001A1971">
        <w:rPr>
          <w:rFonts w:ascii="Times New Roman" w:eastAsia="Times New Roman" w:hAnsi="Times New Roman" w:cs="Times New Roman"/>
          <w:sz w:val="24"/>
          <w:szCs w:val="24"/>
          <w:lang w:val="en-US"/>
        </w:rPr>
        <w:t>:</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CORBA::</w:t>
      </w:r>
      <w:proofErr w:type="spellStart"/>
      <w:r w:rsidRPr="001A1971">
        <w:rPr>
          <w:rFonts w:ascii="Courier New" w:eastAsia="Times New Roman" w:hAnsi="Courier New" w:cs="Courier New"/>
          <w:sz w:val="20"/>
          <w:szCs w:val="20"/>
          <w:lang w:val="en-US"/>
        </w:rPr>
        <w:t>Any_var</w:t>
      </w:r>
      <w:proofErr w:type="spellEnd"/>
      <w:r w:rsidRPr="001A1971">
        <w:rPr>
          <w:rFonts w:ascii="Courier New" w:eastAsia="Times New Roman" w:hAnsi="Courier New" w:cs="Courier New"/>
          <w:sz w:val="20"/>
          <w:szCs w:val="20"/>
          <w:lang w:val="en-US"/>
        </w:rPr>
        <w:t xml:space="preserve"> any = </w:t>
      </w:r>
      <w:proofErr w:type="spellStart"/>
      <w:r w:rsidRPr="001A1971">
        <w:rPr>
          <w:rFonts w:ascii="Courier New" w:eastAsia="Times New Roman" w:hAnsi="Courier New" w:cs="Courier New"/>
          <w:sz w:val="20"/>
          <w:szCs w:val="20"/>
          <w:lang w:val="en-US"/>
        </w:rPr>
        <w:t>dynexception</w:t>
      </w:r>
      <w:proofErr w:type="spellEnd"/>
      <w:r w:rsidRPr="001A1971">
        <w:rPr>
          <w:rFonts w:ascii="Courier New" w:eastAsia="Times New Roman" w:hAnsi="Courier New" w:cs="Courier New"/>
          <w:sz w:val="20"/>
          <w:szCs w:val="20"/>
          <w:lang w:val="en-US"/>
        </w:rPr>
        <w:t>-&gt;</w:t>
      </w:r>
      <w:proofErr w:type="spellStart"/>
      <w:r w:rsidRPr="001A1971">
        <w:rPr>
          <w:rFonts w:ascii="Courier New" w:eastAsia="Times New Roman" w:hAnsi="Courier New" w:cs="Courier New"/>
          <w:sz w:val="20"/>
          <w:szCs w:val="20"/>
          <w:lang w:val="en-US"/>
        </w:rPr>
        <w:t>to_any</w:t>
      </w:r>
      <w:proofErr w:type="spellEnd"/>
      <w:r w:rsidRPr="001A1971">
        <w:rPr>
          <w:rFonts w:ascii="Courier New" w:eastAsia="Times New Roman" w:hAnsi="Courier New" w:cs="Courier New"/>
          <w:sz w:val="20"/>
          <w:szCs w:val="20"/>
          <w:lang w:val="en-US"/>
        </w:rPr>
        <w:t xml:space="preserve"> ();</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r w:rsidRPr="001A1971">
        <w:rPr>
          <w:rFonts w:ascii="Courier New" w:eastAsia="Times New Roman" w:hAnsi="Courier New" w:cs="Courier New"/>
          <w:sz w:val="20"/>
          <w:szCs w:val="20"/>
          <w:lang w:val="en-US"/>
        </w:rPr>
        <w:t>server_request</w:t>
      </w:r>
      <w:proofErr w:type="spellEnd"/>
      <w:r w:rsidRPr="001A1971">
        <w:rPr>
          <w:rFonts w:ascii="Courier New" w:eastAsia="Times New Roman" w:hAnsi="Courier New" w:cs="Courier New"/>
          <w:sz w:val="20"/>
          <w:szCs w:val="20"/>
          <w:lang w:val="en-US"/>
        </w:rPr>
        <w:t>-&gt;</w:t>
      </w:r>
      <w:proofErr w:type="spellStart"/>
      <w:r w:rsidRPr="001A1971">
        <w:rPr>
          <w:rFonts w:ascii="Courier New" w:eastAsia="Times New Roman" w:hAnsi="Courier New" w:cs="Courier New"/>
          <w:sz w:val="20"/>
          <w:szCs w:val="20"/>
          <w:lang w:val="en-US"/>
        </w:rPr>
        <w:t>set_exception</w:t>
      </w:r>
      <w:proofErr w:type="spellEnd"/>
      <w:r w:rsidRPr="001A1971">
        <w:rPr>
          <w:rFonts w:ascii="Courier New" w:eastAsia="Times New Roman" w:hAnsi="Courier New" w:cs="Courier New"/>
          <w:sz w:val="20"/>
          <w:szCs w:val="20"/>
          <w:lang w:val="en-US"/>
        </w:rPr>
        <w:t xml:space="preserve"> (any);</w:t>
      </w:r>
    </w:p>
    <w:p w:rsidR="001A1971" w:rsidRPr="001A1971" w:rsidRDefault="001A1971" w:rsidP="001A1971">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1A1971">
        <w:rPr>
          <w:rFonts w:ascii="Times New Roman" w:eastAsia="Times New Roman" w:hAnsi="Times New Roman" w:cs="Times New Roman"/>
          <w:b/>
          <w:bCs/>
          <w:sz w:val="27"/>
          <w:szCs w:val="27"/>
          <w:lang w:val="en-US"/>
        </w:rPr>
        <w:t>POA Considerations</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A DSI servant normally incarnates multiple CORBA objects concurrently. Under these circumstances, the DSI servant is best used as a default servant </w:t>
      </w:r>
      <w:hyperlink r:id="rId9" w:anchor="3" w:history="1">
        <w:r w:rsidRPr="001A1971">
          <w:rPr>
            <w:rFonts w:ascii="Times New Roman" w:eastAsia="Times New Roman" w:hAnsi="Times New Roman" w:cs="Times New Roman"/>
            <w:color w:val="0000FF"/>
            <w:sz w:val="24"/>
            <w:szCs w:val="24"/>
            <w:u w:val="single"/>
            <w:lang w:val="en-US"/>
          </w:rPr>
          <w:t>[3]</w:t>
        </w:r>
      </w:hyperlink>
      <w:r w:rsidRPr="001A1971">
        <w:rPr>
          <w:rFonts w:ascii="Times New Roman" w:eastAsia="Times New Roman" w:hAnsi="Times New Roman" w:cs="Times New Roman"/>
          <w:sz w:val="24"/>
          <w:szCs w:val="24"/>
          <w:lang w:val="en-US"/>
        </w:rPr>
        <w:t>, which means that it incarnates all objects served by the POA in which it's registered. Such a POA should be created with the following policies:</w:t>
      </w:r>
    </w:p>
    <w:p w:rsidR="001A1971" w:rsidRPr="001A1971" w:rsidRDefault="001A1971" w:rsidP="001A1971">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val="en-US"/>
        </w:rPr>
      </w:pPr>
      <w:r w:rsidRPr="001A1971">
        <w:rPr>
          <w:rFonts w:ascii="Times New Roman" w:eastAsia="Times New Roman" w:hAnsi="Times New Roman" w:cs="Times New Roman"/>
          <w:b/>
          <w:bCs/>
          <w:sz w:val="24"/>
          <w:szCs w:val="24"/>
          <w:lang w:val="en-US"/>
        </w:rPr>
        <w:t>USE_DEFAULT_SERVANT</w:t>
      </w:r>
      <w:r w:rsidRPr="001A1971">
        <w:rPr>
          <w:rFonts w:ascii="Times New Roman" w:eastAsia="Times New Roman" w:hAnsi="Times New Roman" w:cs="Times New Roman"/>
          <w:sz w:val="24"/>
          <w:szCs w:val="24"/>
          <w:lang w:val="en-US"/>
        </w:rPr>
        <w:t xml:space="preserve">, which directs the POA to dispatch requests to its default servant that's set by the application using the </w:t>
      </w:r>
      <w:r w:rsidRPr="001A1971">
        <w:rPr>
          <w:rFonts w:ascii="Times New Roman" w:eastAsia="Times New Roman" w:hAnsi="Times New Roman" w:cs="Times New Roman"/>
          <w:b/>
          <w:bCs/>
          <w:sz w:val="24"/>
          <w:szCs w:val="24"/>
          <w:lang w:val="en-US"/>
        </w:rPr>
        <w:t>POA::</w:t>
      </w:r>
      <w:proofErr w:type="spellStart"/>
      <w:r w:rsidRPr="001A1971">
        <w:rPr>
          <w:rFonts w:ascii="Times New Roman" w:eastAsia="Times New Roman" w:hAnsi="Times New Roman" w:cs="Times New Roman"/>
          <w:b/>
          <w:bCs/>
          <w:sz w:val="24"/>
          <w:szCs w:val="24"/>
          <w:lang w:val="en-US"/>
        </w:rPr>
        <w:t>set_servant</w:t>
      </w:r>
      <w:proofErr w:type="spellEnd"/>
      <w:r w:rsidRPr="001A1971">
        <w:rPr>
          <w:rFonts w:ascii="Times New Roman" w:eastAsia="Times New Roman" w:hAnsi="Times New Roman" w:cs="Times New Roman"/>
          <w:b/>
          <w:bCs/>
          <w:sz w:val="24"/>
          <w:szCs w:val="24"/>
          <w:lang w:val="en-US"/>
        </w:rPr>
        <w:t xml:space="preserve"> </w:t>
      </w:r>
      <w:r w:rsidRPr="001A1971">
        <w:rPr>
          <w:rFonts w:ascii="Times New Roman" w:eastAsia="Times New Roman" w:hAnsi="Times New Roman" w:cs="Times New Roman"/>
          <w:sz w:val="24"/>
          <w:szCs w:val="24"/>
          <w:lang w:val="en-US"/>
        </w:rPr>
        <w:t>method.</w:t>
      </w:r>
    </w:p>
    <w:p w:rsidR="001A1971" w:rsidRPr="001A1971" w:rsidRDefault="001A1971" w:rsidP="001A1971">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val="en-US"/>
        </w:rPr>
      </w:pPr>
      <w:r w:rsidRPr="001A1971">
        <w:rPr>
          <w:rFonts w:ascii="Times New Roman" w:eastAsia="Times New Roman" w:hAnsi="Times New Roman" w:cs="Times New Roman"/>
          <w:b/>
          <w:bCs/>
          <w:sz w:val="24"/>
          <w:szCs w:val="24"/>
          <w:lang w:val="en-US"/>
        </w:rPr>
        <w:t>MULTIPLE_ID</w:t>
      </w:r>
      <w:r w:rsidRPr="001A1971">
        <w:rPr>
          <w:rFonts w:ascii="Times New Roman" w:eastAsia="Times New Roman" w:hAnsi="Times New Roman" w:cs="Times New Roman"/>
          <w:sz w:val="24"/>
          <w:szCs w:val="24"/>
          <w:lang w:val="en-US"/>
        </w:rPr>
        <w:t>, which allows the default servant to incarnate multiple objects simultaneously.</w:t>
      </w:r>
    </w:p>
    <w:p w:rsidR="001A1971" w:rsidRPr="001A1971" w:rsidRDefault="001A1971" w:rsidP="001A1971">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val="en-US"/>
        </w:rPr>
      </w:pPr>
      <w:r w:rsidRPr="001A1971">
        <w:rPr>
          <w:rFonts w:ascii="Times New Roman" w:eastAsia="Times New Roman" w:hAnsi="Times New Roman" w:cs="Times New Roman"/>
          <w:b/>
          <w:bCs/>
          <w:sz w:val="24"/>
          <w:szCs w:val="24"/>
          <w:lang w:val="en-US"/>
        </w:rPr>
        <w:t>USER_ID</w:t>
      </w:r>
      <w:r w:rsidRPr="001A1971">
        <w:rPr>
          <w:rFonts w:ascii="Times New Roman" w:eastAsia="Times New Roman" w:hAnsi="Times New Roman" w:cs="Times New Roman"/>
          <w:sz w:val="24"/>
          <w:szCs w:val="24"/>
          <w:lang w:val="en-US"/>
        </w:rPr>
        <w:t>, which indicates that the application, not the system, supplies the object IDs used to identify objects in this POA.</w:t>
      </w:r>
    </w:p>
    <w:p w:rsidR="001A1971" w:rsidRPr="001A1971" w:rsidRDefault="001A1971" w:rsidP="001A1971">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val="en-US"/>
        </w:rPr>
      </w:pPr>
      <w:r w:rsidRPr="001A1971">
        <w:rPr>
          <w:rFonts w:ascii="Times New Roman" w:eastAsia="Times New Roman" w:hAnsi="Times New Roman" w:cs="Times New Roman"/>
          <w:b/>
          <w:bCs/>
          <w:sz w:val="24"/>
          <w:szCs w:val="24"/>
          <w:lang w:val="en-US"/>
        </w:rPr>
        <w:t>NON_RETAIN</w:t>
      </w:r>
      <w:r w:rsidRPr="001A1971">
        <w:rPr>
          <w:rFonts w:ascii="Times New Roman" w:eastAsia="Times New Roman" w:hAnsi="Times New Roman" w:cs="Times New Roman"/>
          <w:sz w:val="24"/>
          <w:szCs w:val="24"/>
          <w:lang w:val="en-US"/>
        </w:rPr>
        <w:t>, which means we're not registering any other servants with our POA other than our default servant, so this policy ensures that the POA avoids wasting space and time by creating and looking up servants in an Active Object Map.</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With these POA policies in place, including the default </w:t>
      </w:r>
      <w:r w:rsidRPr="001A1971">
        <w:rPr>
          <w:rFonts w:ascii="Times New Roman" w:eastAsia="Times New Roman" w:hAnsi="Times New Roman" w:cs="Times New Roman"/>
          <w:b/>
          <w:bCs/>
          <w:sz w:val="24"/>
          <w:szCs w:val="24"/>
          <w:lang w:val="en-US"/>
        </w:rPr>
        <w:t>ORB_CTRL_MODEL</w:t>
      </w:r>
      <w:r w:rsidRPr="001A1971">
        <w:rPr>
          <w:rFonts w:ascii="Times New Roman" w:eastAsia="Times New Roman" w:hAnsi="Times New Roman" w:cs="Times New Roman"/>
          <w:sz w:val="24"/>
          <w:szCs w:val="24"/>
          <w:lang w:val="en-US"/>
        </w:rPr>
        <w:t xml:space="preserve"> (which allows a POA to process multiple requests simultaneously), a DSI servant can expect to service requests for multiple CORBA objects concurrently. This introduces another problem, however: for any given request, how does the servant know which object it's expected to incarnate?</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We have shown how a DSI servant can obtain the name of the operation it's servicing, via the </w:t>
      </w:r>
      <w:proofErr w:type="spellStart"/>
      <w:r w:rsidRPr="001A1971">
        <w:rPr>
          <w:rFonts w:ascii="Times New Roman" w:eastAsia="Times New Roman" w:hAnsi="Times New Roman" w:cs="Times New Roman"/>
          <w:b/>
          <w:bCs/>
          <w:sz w:val="24"/>
          <w:szCs w:val="24"/>
          <w:lang w:val="en-US"/>
        </w:rPr>
        <w:t>ServerRequest</w:t>
      </w:r>
      <w:proofErr w:type="spellEnd"/>
      <w:r w:rsidRPr="001A1971">
        <w:rPr>
          <w:rFonts w:ascii="Times New Roman" w:eastAsia="Times New Roman" w:hAnsi="Times New Roman" w:cs="Times New Roman"/>
          <w:b/>
          <w:bCs/>
          <w:sz w:val="24"/>
          <w:szCs w:val="24"/>
          <w:lang w:val="en-US"/>
        </w:rPr>
        <w:t xml:space="preserve">::operation </w:t>
      </w:r>
      <w:r w:rsidRPr="001A1971">
        <w:rPr>
          <w:rFonts w:ascii="Times New Roman" w:eastAsia="Times New Roman" w:hAnsi="Times New Roman" w:cs="Times New Roman"/>
          <w:sz w:val="24"/>
          <w:szCs w:val="24"/>
          <w:lang w:val="en-US"/>
        </w:rPr>
        <w:t xml:space="preserve">method. While the target object ID is technically part of the server request as well, it cannot be obtained through </w:t>
      </w:r>
      <w:proofErr w:type="spellStart"/>
      <w:r w:rsidRPr="001A1971">
        <w:rPr>
          <w:rFonts w:ascii="Times New Roman" w:eastAsia="Times New Roman" w:hAnsi="Times New Roman" w:cs="Times New Roman"/>
          <w:b/>
          <w:bCs/>
          <w:sz w:val="24"/>
          <w:szCs w:val="24"/>
          <w:lang w:val="en-US"/>
        </w:rPr>
        <w:t>ServerRequest</w:t>
      </w:r>
      <w:proofErr w:type="spellEnd"/>
      <w:r w:rsidRPr="001A1971">
        <w:rPr>
          <w:rFonts w:ascii="Times New Roman" w:eastAsia="Times New Roman" w:hAnsi="Times New Roman" w:cs="Times New Roman"/>
          <w:sz w:val="24"/>
          <w:szCs w:val="24"/>
          <w:lang w:val="en-US"/>
        </w:rPr>
        <w:t xml:space="preserve">. Instead, the servant must obtain this information from the dispatching POA via its </w:t>
      </w:r>
      <w:r w:rsidRPr="001A1971">
        <w:rPr>
          <w:rFonts w:ascii="Times New Roman" w:eastAsia="Times New Roman" w:hAnsi="Times New Roman" w:cs="Times New Roman"/>
          <w:b/>
          <w:bCs/>
          <w:sz w:val="24"/>
          <w:szCs w:val="24"/>
          <w:lang w:val="en-US"/>
        </w:rPr>
        <w:t>Current</w:t>
      </w:r>
      <w:r w:rsidRPr="001A1971">
        <w:rPr>
          <w:rFonts w:ascii="Times New Roman" w:eastAsia="Times New Roman" w:hAnsi="Times New Roman" w:cs="Times New Roman"/>
          <w:sz w:val="24"/>
          <w:szCs w:val="24"/>
          <w:lang w:val="en-US"/>
        </w:rPr>
        <w:t xml:space="preserve"> object, which supplies the following operations:</w:t>
      </w:r>
    </w:p>
    <w:p w:rsidR="001A1971" w:rsidRPr="001A1971" w:rsidRDefault="001A1971" w:rsidP="001A1971">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val="en-US"/>
        </w:rPr>
      </w:pPr>
      <w:proofErr w:type="spellStart"/>
      <w:r w:rsidRPr="001A1971">
        <w:rPr>
          <w:rFonts w:ascii="Times New Roman" w:eastAsia="Times New Roman" w:hAnsi="Times New Roman" w:cs="Times New Roman"/>
          <w:b/>
          <w:bCs/>
          <w:sz w:val="24"/>
          <w:szCs w:val="24"/>
          <w:lang w:val="en-US"/>
        </w:rPr>
        <w:t>get_POA</w:t>
      </w:r>
      <w:proofErr w:type="spellEnd"/>
      <w:r w:rsidRPr="001A1971">
        <w:rPr>
          <w:rFonts w:ascii="Times New Roman" w:eastAsia="Times New Roman" w:hAnsi="Times New Roman" w:cs="Times New Roman"/>
          <w:sz w:val="24"/>
          <w:szCs w:val="24"/>
          <w:lang w:val="en-US"/>
        </w:rPr>
        <w:t>, which returns the POA that's dispatching the current request.</w:t>
      </w:r>
    </w:p>
    <w:p w:rsidR="001A1971" w:rsidRPr="001A1971" w:rsidRDefault="001A1971" w:rsidP="001A1971">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val="en-US"/>
        </w:rPr>
      </w:pPr>
      <w:proofErr w:type="spellStart"/>
      <w:r w:rsidRPr="001A1971">
        <w:rPr>
          <w:rFonts w:ascii="Times New Roman" w:eastAsia="Times New Roman" w:hAnsi="Times New Roman" w:cs="Times New Roman"/>
          <w:b/>
          <w:bCs/>
          <w:sz w:val="24"/>
          <w:szCs w:val="24"/>
          <w:lang w:val="en-US"/>
        </w:rPr>
        <w:t>get_object_id</w:t>
      </w:r>
      <w:proofErr w:type="spellEnd"/>
      <w:r w:rsidRPr="001A1971">
        <w:rPr>
          <w:rFonts w:ascii="Times New Roman" w:eastAsia="Times New Roman" w:hAnsi="Times New Roman" w:cs="Times New Roman"/>
          <w:sz w:val="24"/>
          <w:szCs w:val="24"/>
          <w:lang w:val="en-US"/>
        </w:rPr>
        <w:t>, which returns the ID of the target object for the current request.</w:t>
      </w:r>
    </w:p>
    <w:p w:rsidR="001A1971" w:rsidRPr="001A1971" w:rsidRDefault="001A1971" w:rsidP="001A1971">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val="en-US"/>
        </w:rPr>
      </w:pPr>
      <w:proofErr w:type="spellStart"/>
      <w:r w:rsidRPr="001A1971">
        <w:rPr>
          <w:rFonts w:ascii="Times New Roman" w:eastAsia="Times New Roman" w:hAnsi="Times New Roman" w:cs="Times New Roman"/>
          <w:b/>
          <w:bCs/>
          <w:sz w:val="24"/>
          <w:szCs w:val="24"/>
          <w:lang w:val="en-US"/>
        </w:rPr>
        <w:t>get_reference</w:t>
      </w:r>
      <w:proofErr w:type="spellEnd"/>
      <w:r w:rsidRPr="001A1971">
        <w:rPr>
          <w:rFonts w:ascii="Times New Roman" w:eastAsia="Times New Roman" w:hAnsi="Times New Roman" w:cs="Times New Roman"/>
          <w:sz w:val="24"/>
          <w:szCs w:val="24"/>
          <w:lang w:val="en-US"/>
        </w:rPr>
        <w:t>, which returns an object reference for the target object.</w:t>
      </w:r>
    </w:p>
    <w:p w:rsidR="001A1971" w:rsidRPr="001A1971" w:rsidRDefault="001A1971" w:rsidP="001A1971">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val="en-US"/>
        </w:rPr>
      </w:pPr>
      <w:proofErr w:type="spellStart"/>
      <w:r w:rsidRPr="001A1971">
        <w:rPr>
          <w:rFonts w:ascii="Times New Roman" w:eastAsia="Times New Roman" w:hAnsi="Times New Roman" w:cs="Times New Roman"/>
          <w:b/>
          <w:bCs/>
          <w:sz w:val="24"/>
          <w:szCs w:val="24"/>
          <w:lang w:val="en-US"/>
        </w:rPr>
        <w:t>get_servant</w:t>
      </w:r>
      <w:proofErr w:type="spellEnd"/>
      <w:r w:rsidRPr="001A1971">
        <w:rPr>
          <w:rFonts w:ascii="Times New Roman" w:eastAsia="Times New Roman" w:hAnsi="Times New Roman" w:cs="Times New Roman"/>
          <w:sz w:val="24"/>
          <w:szCs w:val="24"/>
          <w:lang w:val="en-US"/>
        </w:rPr>
        <w:t>, which returns the servant that's incarnating the target object for the current request.</w:t>
      </w:r>
    </w:p>
    <w:p w:rsidR="001A1971" w:rsidRPr="001A1971" w:rsidRDefault="001A1971" w:rsidP="001A1971">
      <w:pPr>
        <w:spacing w:after="0"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The DSI servant gains access to the POA </w:t>
      </w:r>
      <w:r w:rsidRPr="001A1971">
        <w:rPr>
          <w:rFonts w:ascii="Times New Roman" w:eastAsia="Times New Roman" w:hAnsi="Times New Roman" w:cs="Times New Roman"/>
          <w:b/>
          <w:bCs/>
          <w:sz w:val="24"/>
          <w:szCs w:val="24"/>
          <w:lang w:val="en-US"/>
        </w:rPr>
        <w:t>Current</w:t>
      </w:r>
      <w:r w:rsidRPr="001A1971">
        <w:rPr>
          <w:rFonts w:ascii="Times New Roman" w:eastAsia="Times New Roman" w:hAnsi="Times New Roman" w:cs="Times New Roman"/>
          <w:sz w:val="24"/>
          <w:szCs w:val="24"/>
          <w:lang w:val="en-US"/>
        </w:rPr>
        <w:t xml:space="preserve"> through the ORB's </w:t>
      </w:r>
      <w:proofErr w:type="spellStart"/>
      <w:r w:rsidRPr="001A1971">
        <w:rPr>
          <w:rFonts w:ascii="Times New Roman" w:eastAsia="Times New Roman" w:hAnsi="Times New Roman" w:cs="Times New Roman"/>
          <w:b/>
          <w:bCs/>
          <w:sz w:val="24"/>
          <w:szCs w:val="24"/>
          <w:lang w:val="en-US"/>
        </w:rPr>
        <w:t>resolve_initial_references</w:t>
      </w:r>
      <w:proofErr w:type="spellEnd"/>
      <w:r w:rsidRPr="001A1971">
        <w:rPr>
          <w:rFonts w:ascii="Times New Roman" w:eastAsia="Times New Roman" w:hAnsi="Times New Roman" w:cs="Times New Roman"/>
          <w:sz w:val="24"/>
          <w:szCs w:val="24"/>
          <w:lang w:val="en-US"/>
        </w:rPr>
        <w:t xml:space="preserve"> call:</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CORBA::</w:t>
      </w:r>
      <w:proofErr w:type="spellStart"/>
      <w:r w:rsidRPr="001A1971">
        <w:rPr>
          <w:rFonts w:ascii="Courier New" w:eastAsia="Times New Roman" w:hAnsi="Courier New" w:cs="Courier New"/>
          <w:sz w:val="20"/>
          <w:szCs w:val="20"/>
          <w:lang w:val="en-US"/>
        </w:rPr>
        <w:t>Object_var</w:t>
      </w:r>
      <w:proofErr w:type="spellEnd"/>
      <w:r w:rsidRPr="001A1971">
        <w:rPr>
          <w:rFonts w:ascii="Courier New" w:eastAsia="Times New Roman" w:hAnsi="Courier New" w:cs="Courier New"/>
          <w:sz w:val="20"/>
          <w:szCs w:val="20"/>
          <w:lang w:val="en-US"/>
        </w:rPr>
        <w:t xml:space="preserve"> </w:t>
      </w:r>
      <w:proofErr w:type="spellStart"/>
      <w:r w:rsidRPr="001A1971">
        <w:rPr>
          <w:rFonts w:ascii="Courier New" w:eastAsia="Times New Roman" w:hAnsi="Courier New" w:cs="Courier New"/>
          <w:sz w:val="20"/>
          <w:szCs w:val="20"/>
          <w:lang w:val="en-US"/>
        </w:rPr>
        <w:t>obj</w:t>
      </w:r>
      <w:proofErr w:type="spellEnd"/>
      <w:r w:rsidRPr="001A1971">
        <w:rPr>
          <w:rFonts w:ascii="Courier New" w:eastAsia="Times New Roman" w:hAnsi="Courier New" w:cs="Courier New"/>
          <w:sz w:val="20"/>
          <w:szCs w:val="20"/>
          <w:lang w:val="en-US"/>
        </w:rPr>
        <w:t xml:space="preserve"> =</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 xml:space="preserve">  </w:t>
      </w:r>
      <w:proofErr w:type="gramStart"/>
      <w:r w:rsidRPr="001A1971">
        <w:rPr>
          <w:rFonts w:ascii="Courier New" w:eastAsia="Times New Roman" w:hAnsi="Courier New" w:cs="Courier New"/>
          <w:sz w:val="20"/>
          <w:szCs w:val="20"/>
          <w:lang w:val="en-US"/>
        </w:rPr>
        <w:t>orb</w:t>
      </w:r>
      <w:proofErr w:type="gramEnd"/>
      <w:r w:rsidRPr="001A1971">
        <w:rPr>
          <w:rFonts w:ascii="Courier New" w:eastAsia="Times New Roman" w:hAnsi="Courier New" w:cs="Courier New"/>
          <w:sz w:val="20"/>
          <w:szCs w:val="20"/>
          <w:lang w:val="en-US"/>
        </w:rPr>
        <w:t>-&gt;</w:t>
      </w:r>
      <w:proofErr w:type="spellStart"/>
      <w:r w:rsidRPr="001A1971">
        <w:rPr>
          <w:rFonts w:ascii="Courier New" w:eastAsia="Times New Roman" w:hAnsi="Courier New" w:cs="Courier New"/>
          <w:sz w:val="20"/>
          <w:szCs w:val="20"/>
          <w:lang w:val="en-US"/>
        </w:rPr>
        <w:t>resolve_initial_references</w:t>
      </w:r>
      <w:proofErr w:type="spellEnd"/>
      <w:r w:rsidRPr="001A1971">
        <w:rPr>
          <w:rFonts w:ascii="Courier New" w:eastAsia="Times New Roman" w:hAnsi="Courier New" w:cs="Courier New"/>
          <w:sz w:val="20"/>
          <w:szCs w:val="20"/>
          <w:lang w:val="en-US"/>
        </w:rPr>
        <w:t xml:space="preserve"> ("</w:t>
      </w:r>
      <w:proofErr w:type="spellStart"/>
      <w:r w:rsidRPr="001A1971">
        <w:rPr>
          <w:rFonts w:ascii="Courier New" w:eastAsia="Times New Roman" w:hAnsi="Courier New" w:cs="Courier New"/>
          <w:sz w:val="20"/>
          <w:szCs w:val="20"/>
          <w:lang w:val="en-US"/>
        </w:rPr>
        <w:t>POACurrent</w:t>
      </w:r>
      <w:proofErr w:type="spellEnd"/>
      <w:r w:rsidRPr="001A1971">
        <w:rPr>
          <w:rFonts w:ascii="Courier New" w:eastAsia="Times New Roman" w:hAnsi="Courier New" w:cs="Courier New"/>
          <w:sz w:val="20"/>
          <w:szCs w:val="20"/>
          <w:lang w:val="en-US"/>
        </w:rPr>
        <w:t>");</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r w:rsidRPr="001A1971">
        <w:rPr>
          <w:rFonts w:ascii="Courier New" w:eastAsia="Times New Roman" w:hAnsi="Courier New" w:cs="Courier New"/>
          <w:sz w:val="20"/>
          <w:szCs w:val="20"/>
          <w:lang w:val="en-US"/>
        </w:rPr>
        <w:t>PortableServer</w:t>
      </w:r>
      <w:proofErr w:type="spellEnd"/>
      <w:r w:rsidRPr="001A1971">
        <w:rPr>
          <w:rFonts w:ascii="Courier New" w:eastAsia="Times New Roman" w:hAnsi="Courier New" w:cs="Courier New"/>
          <w:sz w:val="20"/>
          <w:szCs w:val="20"/>
          <w:lang w:val="en-US"/>
        </w:rPr>
        <w:t>::</w:t>
      </w:r>
      <w:proofErr w:type="spellStart"/>
      <w:r w:rsidRPr="001A1971">
        <w:rPr>
          <w:rFonts w:ascii="Courier New" w:eastAsia="Times New Roman" w:hAnsi="Courier New" w:cs="Courier New"/>
          <w:sz w:val="20"/>
          <w:szCs w:val="20"/>
          <w:lang w:val="en-US"/>
        </w:rPr>
        <w:t>Current_var</w:t>
      </w:r>
      <w:proofErr w:type="spellEnd"/>
      <w:r w:rsidRPr="001A1971">
        <w:rPr>
          <w:rFonts w:ascii="Courier New" w:eastAsia="Times New Roman" w:hAnsi="Courier New" w:cs="Courier New"/>
          <w:sz w:val="20"/>
          <w:szCs w:val="20"/>
          <w:lang w:val="en-US"/>
        </w:rPr>
        <w:t xml:space="preserve"> current =</w:t>
      </w:r>
    </w:p>
    <w:p w:rsidR="001A1971" w:rsidRPr="001A1971" w:rsidRDefault="001A1971" w:rsidP="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1A1971">
        <w:rPr>
          <w:rFonts w:ascii="Courier New" w:eastAsia="Times New Roman" w:hAnsi="Courier New" w:cs="Courier New"/>
          <w:sz w:val="20"/>
          <w:szCs w:val="20"/>
          <w:lang w:val="en-US"/>
        </w:rPr>
        <w:t xml:space="preserve">  </w:t>
      </w:r>
      <w:proofErr w:type="spellStart"/>
      <w:r w:rsidRPr="001A1971">
        <w:rPr>
          <w:rFonts w:ascii="Courier New" w:eastAsia="Times New Roman" w:hAnsi="Courier New" w:cs="Courier New"/>
          <w:sz w:val="20"/>
          <w:szCs w:val="20"/>
          <w:lang w:val="en-US"/>
        </w:rPr>
        <w:t>PortableServer</w:t>
      </w:r>
      <w:proofErr w:type="spellEnd"/>
      <w:r w:rsidRPr="001A1971">
        <w:rPr>
          <w:rFonts w:ascii="Courier New" w:eastAsia="Times New Roman" w:hAnsi="Courier New" w:cs="Courier New"/>
          <w:sz w:val="20"/>
          <w:szCs w:val="20"/>
          <w:lang w:val="en-US"/>
        </w:rPr>
        <w:t>:</w:t>
      </w:r>
      <w:proofErr w:type="gramStart"/>
      <w:r w:rsidRPr="001A1971">
        <w:rPr>
          <w:rFonts w:ascii="Courier New" w:eastAsia="Times New Roman" w:hAnsi="Courier New" w:cs="Courier New"/>
          <w:sz w:val="20"/>
          <w:szCs w:val="20"/>
          <w:lang w:val="en-US"/>
        </w:rPr>
        <w:t>:Current</w:t>
      </w:r>
      <w:proofErr w:type="gramEnd"/>
      <w:r w:rsidRPr="001A1971">
        <w:rPr>
          <w:rFonts w:ascii="Courier New" w:eastAsia="Times New Roman" w:hAnsi="Courier New" w:cs="Courier New"/>
          <w:sz w:val="20"/>
          <w:szCs w:val="20"/>
          <w:lang w:val="en-US"/>
        </w:rPr>
        <w:t>::_narrow (</w:t>
      </w:r>
      <w:proofErr w:type="spellStart"/>
      <w:r w:rsidRPr="001A1971">
        <w:rPr>
          <w:rFonts w:ascii="Courier New" w:eastAsia="Times New Roman" w:hAnsi="Courier New" w:cs="Courier New"/>
          <w:sz w:val="20"/>
          <w:szCs w:val="20"/>
          <w:lang w:val="en-US"/>
        </w:rPr>
        <w:t>obj</w:t>
      </w:r>
      <w:proofErr w:type="spellEnd"/>
      <w:r w:rsidRPr="001A1971">
        <w:rPr>
          <w:rFonts w:ascii="Courier New" w:eastAsia="Times New Roman" w:hAnsi="Courier New" w:cs="Courier New"/>
          <w:sz w:val="20"/>
          <w:szCs w:val="20"/>
          <w:lang w:val="en-US"/>
        </w:rPr>
        <w:t>);</w:t>
      </w:r>
    </w:p>
    <w:p w:rsidR="001A1971" w:rsidRPr="001A1971" w:rsidRDefault="001A1971" w:rsidP="001A1971">
      <w:pPr>
        <w:spacing w:before="100" w:beforeAutospacing="1" w:after="100" w:afterAutospacing="1"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lastRenderedPageBreak/>
        <w:t xml:space="preserve">Since the POA </w:t>
      </w:r>
      <w:r w:rsidRPr="001A1971">
        <w:rPr>
          <w:rFonts w:ascii="Times New Roman" w:eastAsia="Times New Roman" w:hAnsi="Times New Roman" w:cs="Times New Roman"/>
          <w:b/>
          <w:bCs/>
          <w:sz w:val="24"/>
          <w:szCs w:val="24"/>
          <w:lang w:val="en-US"/>
        </w:rPr>
        <w:t>Current</w:t>
      </w:r>
      <w:r w:rsidRPr="001A1971">
        <w:rPr>
          <w:rFonts w:ascii="Times New Roman" w:eastAsia="Times New Roman" w:hAnsi="Times New Roman" w:cs="Times New Roman"/>
          <w:sz w:val="24"/>
          <w:szCs w:val="24"/>
          <w:lang w:val="en-US"/>
        </w:rPr>
        <w:t xml:space="preserve"> resides in thread-specific storage </w:t>
      </w:r>
      <w:hyperlink r:id="rId10" w:anchor="4" w:history="1">
        <w:r w:rsidRPr="001A1971">
          <w:rPr>
            <w:rFonts w:ascii="Times New Roman" w:eastAsia="Times New Roman" w:hAnsi="Times New Roman" w:cs="Times New Roman"/>
            <w:color w:val="0000FF"/>
            <w:sz w:val="24"/>
            <w:szCs w:val="24"/>
            <w:u w:val="single"/>
            <w:lang w:val="en-US"/>
          </w:rPr>
          <w:t>[4]</w:t>
        </w:r>
      </w:hyperlink>
      <w:r w:rsidRPr="001A1971">
        <w:rPr>
          <w:rFonts w:ascii="Times New Roman" w:eastAsia="Times New Roman" w:hAnsi="Times New Roman" w:cs="Times New Roman"/>
          <w:sz w:val="24"/>
          <w:szCs w:val="24"/>
          <w:lang w:val="en-US"/>
        </w:rPr>
        <w:t xml:space="preserve">, each thread can access the POA </w:t>
      </w:r>
      <w:r w:rsidRPr="001A1971">
        <w:rPr>
          <w:rFonts w:ascii="Times New Roman" w:eastAsia="Times New Roman" w:hAnsi="Times New Roman" w:cs="Times New Roman"/>
          <w:b/>
          <w:bCs/>
          <w:sz w:val="24"/>
          <w:szCs w:val="24"/>
          <w:lang w:val="en-US"/>
        </w:rPr>
        <w:t>Current</w:t>
      </w:r>
      <w:r w:rsidRPr="001A1971">
        <w:rPr>
          <w:rFonts w:ascii="Times New Roman" w:eastAsia="Times New Roman" w:hAnsi="Times New Roman" w:cs="Times New Roman"/>
          <w:sz w:val="24"/>
          <w:szCs w:val="24"/>
          <w:lang w:val="en-US"/>
        </w:rPr>
        <w:t xml:space="preserve"> in this manner to obtain information about its specific target object, even when the same servant is servicing multiple requests for separate objects concurrently.</w:t>
      </w:r>
    </w:p>
    <w:p w:rsidR="001A1971" w:rsidRPr="001A1971" w:rsidRDefault="001A1971" w:rsidP="001A1971">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1A1971">
        <w:rPr>
          <w:rFonts w:ascii="Times New Roman" w:eastAsia="Times New Roman" w:hAnsi="Times New Roman" w:cs="Times New Roman"/>
          <w:b/>
          <w:bCs/>
          <w:sz w:val="27"/>
          <w:szCs w:val="27"/>
          <w:lang w:val="en-US"/>
        </w:rPr>
        <w:t>Concluding Remarks</w:t>
      </w:r>
    </w:p>
    <w:p w:rsidR="001A1971" w:rsidRPr="001A1971" w:rsidRDefault="001A1971" w:rsidP="001A1971">
      <w:pPr>
        <w:spacing w:before="100" w:beforeAutospacing="1" w:after="100" w:afterAutospacing="1"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The CORBA DII discussed in </w:t>
      </w:r>
      <w:hyperlink r:id="rId11" w:anchor="1" w:history="1">
        <w:r w:rsidRPr="001A1971">
          <w:rPr>
            <w:rFonts w:ascii="Times New Roman" w:eastAsia="Times New Roman" w:hAnsi="Times New Roman" w:cs="Times New Roman"/>
            <w:color w:val="0000FF"/>
            <w:sz w:val="24"/>
            <w:szCs w:val="24"/>
            <w:u w:val="single"/>
            <w:lang w:val="en-US"/>
          </w:rPr>
          <w:t>[1]</w:t>
        </w:r>
      </w:hyperlink>
      <w:r w:rsidRPr="001A1971">
        <w:rPr>
          <w:rFonts w:ascii="Times New Roman" w:eastAsia="Times New Roman" w:hAnsi="Times New Roman" w:cs="Times New Roman"/>
          <w:sz w:val="24"/>
          <w:szCs w:val="24"/>
          <w:lang w:val="en-US"/>
        </w:rPr>
        <w:t xml:space="preserve"> provides the means to assemble and invoke a request dynamically, which is useful only to an application playing the role of a CORBA client. CORBA servers can also benefit from this type of dynamically request-processing capability, however. Dynamic CORBA therefore provides the DSI that enables servers to receive and handle requests without compile-time knowledge of operations or their signatures. In Dynamic CORBA, the DSI defines a </w:t>
      </w:r>
      <w:proofErr w:type="spellStart"/>
      <w:r w:rsidRPr="001A1971">
        <w:rPr>
          <w:rFonts w:ascii="Times New Roman" w:eastAsia="Times New Roman" w:hAnsi="Times New Roman" w:cs="Times New Roman"/>
          <w:b/>
          <w:bCs/>
          <w:sz w:val="24"/>
          <w:szCs w:val="24"/>
          <w:lang w:val="en-US"/>
        </w:rPr>
        <w:t>ServerRequest</w:t>
      </w:r>
      <w:proofErr w:type="spellEnd"/>
      <w:r w:rsidRPr="001A1971">
        <w:rPr>
          <w:rFonts w:ascii="Times New Roman" w:eastAsia="Times New Roman" w:hAnsi="Times New Roman" w:cs="Times New Roman"/>
          <w:sz w:val="24"/>
          <w:szCs w:val="24"/>
          <w:lang w:val="en-US"/>
        </w:rPr>
        <w:t xml:space="preserve"> that contains methods that allow the servant's </w:t>
      </w:r>
      <w:r w:rsidRPr="001A1971">
        <w:rPr>
          <w:rFonts w:ascii="Times New Roman" w:eastAsia="Times New Roman" w:hAnsi="Times New Roman" w:cs="Times New Roman"/>
          <w:b/>
          <w:bCs/>
          <w:sz w:val="24"/>
          <w:szCs w:val="24"/>
          <w:lang w:val="en-US"/>
        </w:rPr>
        <w:t xml:space="preserve">invoke </w:t>
      </w:r>
      <w:r w:rsidRPr="001A1971">
        <w:rPr>
          <w:rFonts w:ascii="Times New Roman" w:eastAsia="Times New Roman" w:hAnsi="Times New Roman" w:cs="Times New Roman"/>
          <w:sz w:val="24"/>
          <w:szCs w:val="24"/>
          <w:lang w:val="en-US"/>
        </w:rPr>
        <w:t xml:space="preserve">method to </w:t>
      </w:r>
      <w:proofErr w:type="spellStart"/>
      <w:r w:rsidRPr="001A1971">
        <w:rPr>
          <w:rFonts w:ascii="Times New Roman" w:eastAsia="Times New Roman" w:hAnsi="Times New Roman" w:cs="Times New Roman"/>
          <w:sz w:val="24"/>
          <w:szCs w:val="24"/>
          <w:lang w:val="en-US"/>
        </w:rPr>
        <w:t>demarshal</w:t>
      </w:r>
      <w:proofErr w:type="spellEnd"/>
      <w:r w:rsidRPr="001A1971">
        <w:rPr>
          <w:rFonts w:ascii="Times New Roman" w:eastAsia="Times New Roman" w:hAnsi="Times New Roman" w:cs="Times New Roman"/>
          <w:sz w:val="24"/>
          <w:szCs w:val="24"/>
          <w:lang w:val="en-US"/>
        </w:rPr>
        <w:t xml:space="preserve"> request arguments into </w:t>
      </w:r>
      <w:proofErr w:type="spellStart"/>
      <w:r w:rsidRPr="001A1971">
        <w:rPr>
          <w:rFonts w:ascii="Times New Roman" w:eastAsia="Times New Roman" w:hAnsi="Times New Roman" w:cs="Times New Roman"/>
          <w:b/>
          <w:bCs/>
          <w:sz w:val="24"/>
          <w:szCs w:val="24"/>
          <w:lang w:val="en-US"/>
        </w:rPr>
        <w:t>NamedValue</w:t>
      </w:r>
      <w:proofErr w:type="spellEnd"/>
      <w:r w:rsidRPr="001A1971">
        <w:rPr>
          <w:rFonts w:ascii="Times New Roman" w:eastAsia="Times New Roman" w:hAnsi="Times New Roman" w:cs="Times New Roman"/>
          <w:sz w:val="24"/>
          <w:szCs w:val="24"/>
          <w:lang w:val="en-US"/>
        </w:rPr>
        <w:t xml:space="preserve"> and </w:t>
      </w:r>
      <w:proofErr w:type="spellStart"/>
      <w:r w:rsidRPr="001A1971">
        <w:rPr>
          <w:rFonts w:ascii="Times New Roman" w:eastAsia="Times New Roman" w:hAnsi="Times New Roman" w:cs="Times New Roman"/>
          <w:b/>
          <w:bCs/>
          <w:sz w:val="24"/>
          <w:szCs w:val="24"/>
          <w:lang w:val="en-US"/>
        </w:rPr>
        <w:t>NVList</w:t>
      </w:r>
      <w:proofErr w:type="spellEnd"/>
      <w:r w:rsidRPr="001A1971">
        <w:rPr>
          <w:rFonts w:ascii="Times New Roman" w:eastAsia="Times New Roman" w:hAnsi="Times New Roman" w:cs="Times New Roman"/>
          <w:sz w:val="24"/>
          <w:szCs w:val="24"/>
          <w:lang w:val="en-US"/>
        </w:rPr>
        <w:t xml:space="preserve"> containers, as well as to marshal the reply to the client.</w:t>
      </w:r>
    </w:p>
    <w:p w:rsidR="001A1971" w:rsidRPr="001A1971" w:rsidRDefault="001A1971" w:rsidP="001A1971">
      <w:pPr>
        <w:spacing w:before="100" w:beforeAutospacing="1" w:after="100" w:afterAutospacing="1"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This column described the Dynamic CORBA DSI mechanisms and illustrated how these mechanisms can be applied to develop a server that's more flexible than one developed using static skeletons. There are two primary tradeoffs between using DSI and static skeletons in a CORBA server:</w:t>
      </w:r>
    </w:p>
    <w:p w:rsidR="001A1971" w:rsidRPr="001A1971" w:rsidRDefault="001A1971" w:rsidP="001A1971">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val="en-US"/>
        </w:rPr>
      </w:pPr>
      <w:r w:rsidRPr="001A1971">
        <w:rPr>
          <w:rFonts w:ascii="Times New Roman" w:eastAsia="Times New Roman" w:hAnsi="Times New Roman" w:cs="Times New Roman"/>
          <w:i/>
          <w:iCs/>
          <w:sz w:val="24"/>
          <w:szCs w:val="24"/>
          <w:lang w:val="en-US"/>
        </w:rPr>
        <w:t>Static versus dynamic type information.</w:t>
      </w:r>
      <w:r w:rsidRPr="001A1971">
        <w:rPr>
          <w:rFonts w:ascii="Times New Roman" w:eastAsia="Times New Roman" w:hAnsi="Times New Roman" w:cs="Times New Roman"/>
          <w:sz w:val="24"/>
          <w:szCs w:val="24"/>
          <w:lang w:val="en-US"/>
        </w:rPr>
        <w:t xml:space="preserve"> A static skeleton has all necessary type information about arguments and return values compiled into it, which enables the IDL compiler to perform advanced optimizations </w:t>
      </w:r>
      <w:hyperlink r:id="rId12" w:anchor="5" w:history="1">
        <w:r w:rsidRPr="001A1971">
          <w:rPr>
            <w:rFonts w:ascii="Times New Roman" w:eastAsia="Times New Roman" w:hAnsi="Times New Roman" w:cs="Times New Roman"/>
            <w:color w:val="0000FF"/>
            <w:sz w:val="24"/>
            <w:szCs w:val="24"/>
            <w:u w:val="single"/>
            <w:lang w:val="en-US"/>
          </w:rPr>
          <w:t>[5]</w:t>
        </w:r>
      </w:hyperlink>
      <w:r w:rsidRPr="001A1971">
        <w:rPr>
          <w:rFonts w:ascii="Times New Roman" w:eastAsia="Times New Roman" w:hAnsi="Times New Roman" w:cs="Times New Roman"/>
          <w:sz w:val="24"/>
          <w:szCs w:val="24"/>
          <w:lang w:val="en-US"/>
        </w:rPr>
        <w:t>. In contrast, the DSI approach normally requires type information to be discovered at run time, which is much more flexible but harder to optimize. The normal source for this information is the IFR. Our DII and DSI examples in this column series to date have not used the IFR, which we will show in our next and final column on Dynamic CORBA.</w:t>
      </w:r>
    </w:p>
    <w:p w:rsidR="001A1971" w:rsidRPr="001A1971" w:rsidRDefault="001A1971" w:rsidP="001A1971">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val="en-US"/>
        </w:rPr>
      </w:pPr>
      <w:r w:rsidRPr="001A1971">
        <w:rPr>
          <w:rFonts w:ascii="Times New Roman" w:eastAsia="Times New Roman" w:hAnsi="Times New Roman" w:cs="Times New Roman"/>
          <w:i/>
          <w:iCs/>
          <w:sz w:val="24"/>
          <w:szCs w:val="24"/>
          <w:lang w:val="en-US"/>
        </w:rPr>
        <w:t>Complexity versus flexibility</w:t>
      </w:r>
      <w:r w:rsidRPr="001A1971">
        <w:rPr>
          <w:rFonts w:ascii="Times New Roman" w:eastAsia="Times New Roman" w:hAnsi="Times New Roman" w:cs="Times New Roman"/>
          <w:sz w:val="24"/>
          <w:szCs w:val="24"/>
          <w:lang w:val="en-US"/>
        </w:rPr>
        <w:t xml:space="preserve">. A static skeleton turns an operation invocation into an ordinary call on the servant's C++ method call that implements the operation, which is easy to program but not very flexible since the servant's type must be known at compile time. A DSI servant, on the other hand, is much more flexible since it is possible for it to implement a wide range of operations that aren't known until run time. It is much more complex to program the DSI, however, since servant developers must not only implement the operation(s), but it must also follow the precise protocol required to inform the ORB of the number and types of arguments to </w:t>
      </w:r>
      <w:proofErr w:type="spellStart"/>
      <w:r w:rsidRPr="001A1971">
        <w:rPr>
          <w:rFonts w:ascii="Times New Roman" w:eastAsia="Times New Roman" w:hAnsi="Times New Roman" w:cs="Times New Roman"/>
          <w:sz w:val="24"/>
          <w:szCs w:val="24"/>
          <w:lang w:val="en-US"/>
        </w:rPr>
        <w:t>demarshal</w:t>
      </w:r>
      <w:proofErr w:type="spellEnd"/>
      <w:r w:rsidRPr="001A1971">
        <w:rPr>
          <w:rFonts w:ascii="Times New Roman" w:eastAsia="Times New Roman" w:hAnsi="Times New Roman" w:cs="Times New Roman"/>
          <w:sz w:val="24"/>
          <w:szCs w:val="24"/>
          <w:lang w:val="en-US"/>
        </w:rPr>
        <w:t>, and to set the return value or raise an exception.</w:t>
      </w:r>
    </w:p>
    <w:p w:rsidR="001A1971" w:rsidRPr="001A1971" w:rsidRDefault="001A1971" w:rsidP="001A1971">
      <w:pPr>
        <w:spacing w:before="100" w:beforeAutospacing="1" w:after="100" w:afterAutospacing="1"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Because of these issues, the skill set required for Dynamic CORBA is greater than that required for developing static CORBA applications. Because static applications follow a natural function invocation paradigm, a minimum of C++ programming knowledge is needed to write a simple static CORBA client and server. Getting started is easy, given that ORB installations usually contain demo applications that a novice can easily modify to create a working system. Some ORBs even supply programming wizards or code generators that handle all of the details for you, allowing you to make quick work of all your small to medium static CORBA applications. Dynamic CORBA, on the other hand, requires a much broader understanding of CORBA's facilities, including </w:t>
      </w:r>
      <w:r w:rsidRPr="001A1971">
        <w:rPr>
          <w:rFonts w:ascii="Times New Roman" w:eastAsia="Times New Roman" w:hAnsi="Times New Roman" w:cs="Times New Roman"/>
          <w:b/>
          <w:bCs/>
          <w:sz w:val="24"/>
          <w:szCs w:val="24"/>
          <w:lang w:val="en-US"/>
        </w:rPr>
        <w:t>Request</w:t>
      </w:r>
      <w:r w:rsidRPr="001A1971">
        <w:rPr>
          <w:rFonts w:ascii="Times New Roman" w:eastAsia="Times New Roman" w:hAnsi="Times New Roman" w:cs="Times New Roman"/>
          <w:sz w:val="24"/>
          <w:szCs w:val="24"/>
          <w:lang w:val="en-US"/>
        </w:rPr>
        <w:t xml:space="preserve"> and </w:t>
      </w:r>
      <w:proofErr w:type="spellStart"/>
      <w:r w:rsidRPr="001A1971">
        <w:rPr>
          <w:rFonts w:ascii="Times New Roman" w:eastAsia="Times New Roman" w:hAnsi="Times New Roman" w:cs="Times New Roman"/>
          <w:b/>
          <w:bCs/>
          <w:sz w:val="24"/>
          <w:szCs w:val="24"/>
          <w:lang w:val="en-US"/>
        </w:rPr>
        <w:t>ServerRequest</w:t>
      </w:r>
      <w:proofErr w:type="spellEnd"/>
      <w:r w:rsidRPr="001A1971">
        <w:rPr>
          <w:rFonts w:ascii="Times New Roman" w:eastAsia="Times New Roman" w:hAnsi="Times New Roman" w:cs="Times New Roman"/>
          <w:sz w:val="24"/>
          <w:szCs w:val="24"/>
          <w:lang w:val="en-US"/>
        </w:rPr>
        <w:t xml:space="preserve"> pseudo-objects, </w:t>
      </w:r>
      <w:proofErr w:type="spellStart"/>
      <w:r w:rsidRPr="001A1971">
        <w:rPr>
          <w:rFonts w:ascii="Times New Roman" w:eastAsia="Times New Roman" w:hAnsi="Times New Roman" w:cs="Times New Roman"/>
          <w:b/>
          <w:bCs/>
          <w:sz w:val="24"/>
          <w:szCs w:val="24"/>
          <w:lang w:val="en-US"/>
        </w:rPr>
        <w:t>TypeCode</w:t>
      </w:r>
      <w:r w:rsidRPr="001A1971">
        <w:rPr>
          <w:rFonts w:ascii="Times New Roman" w:eastAsia="Times New Roman" w:hAnsi="Times New Roman" w:cs="Times New Roman"/>
          <w:sz w:val="24"/>
          <w:szCs w:val="24"/>
          <w:lang w:val="en-US"/>
        </w:rPr>
        <w:t>s</w:t>
      </w:r>
      <w:proofErr w:type="spellEnd"/>
      <w:r w:rsidRPr="001A1971">
        <w:rPr>
          <w:rFonts w:ascii="Times New Roman" w:eastAsia="Times New Roman" w:hAnsi="Times New Roman" w:cs="Times New Roman"/>
          <w:sz w:val="24"/>
          <w:szCs w:val="24"/>
          <w:lang w:val="en-US"/>
        </w:rPr>
        <w:t xml:space="preserve">, </w:t>
      </w:r>
      <w:r w:rsidRPr="001A1971">
        <w:rPr>
          <w:rFonts w:ascii="Times New Roman" w:eastAsia="Times New Roman" w:hAnsi="Times New Roman" w:cs="Times New Roman"/>
          <w:b/>
          <w:bCs/>
          <w:sz w:val="24"/>
          <w:szCs w:val="24"/>
          <w:lang w:val="en-US"/>
        </w:rPr>
        <w:t>Any</w:t>
      </w:r>
      <w:r w:rsidRPr="001A1971">
        <w:rPr>
          <w:rFonts w:ascii="Times New Roman" w:eastAsia="Times New Roman" w:hAnsi="Times New Roman" w:cs="Times New Roman"/>
          <w:sz w:val="24"/>
          <w:szCs w:val="24"/>
          <w:lang w:val="en-US"/>
        </w:rPr>
        <w:t xml:space="preserve">, Dynamic </w:t>
      </w:r>
      <w:r w:rsidRPr="001A1971">
        <w:rPr>
          <w:rFonts w:ascii="Times New Roman" w:eastAsia="Times New Roman" w:hAnsi="Times New Roman" w:cs="Times New Roman"/>
          <w:sz w:val="24"/>
          <w:szCs w:val="24"/>
          <w:lang w:val="en-US"/>
        </w:rPr>
        <w:lastRenderedPageBreak/>
        <w:t xml:space="preserve">Any, </w:t>
      </w:r>
      <w:proofErr w:type="spellStart"/>
      <w:r w:rsidRPr="001A1971">
        <w:rPr>
          <w:rFonts w:ascii="Times New Roman" w:eastAsia="Times New Roman" w:hAnsi="Times New Roman" w:cs="Times New Roman"/>
          <w:b/>
          <w:bCs/>
          <w:sz w:val="24"/>
          <w:szCs w:val="24"/>
          <w:lang w:val="en-US"/>
        </w:rPr>
        <w:t>NVList</w:t>
      </w:r>
      <w:r w:rsidRPr="001A1971">
        <w:rPr>
          <w:rFonts w:ascii="Times New Roman" w:eastAsia="Times New Roman" w:hAnsi="Times New Roman" w:cs="Times New Roman"/>
          <w:sz w:val="24"/>
          <w:szCs w:val="24"/>
          <w:lang w:val="en-US"/>
        </w:rPr>
        <w:t>s</w:t>
      </w:r>
      <w:proofErr w:type="spellEnd"/>
      <w:r w:rsidRPr="001A1971">
        <w:rPr>
          <w:rFonts w:ascii="Times New Roman" w:eastAsia="Times New Roman" w:hAnsi="Times New Roman" w:cs="Times New Roman"/>
          <w:sz w:val="24"/>
          <w:szCs w:val="24"/>
          <w:lang w:val="en-US"/>
        </w:rPr>
        <w:t xml:space="preserve">, </w:t>
      </w:r>
      <w:proofErr w:type="spellStart"/>
      <w:r w:rsidRPr="001A1971">
        <w:rPr>
          <w:rFonts w:ascii="Times New Roman" w:eastAsia="Times New Roman" w:hAnsi="Times New Roman" w:cs="Times New Roman"/>
          <w:b/>
          <w:bCs/>
          <w:sz w:val="24"/>
          <w:szCs w:val="24"/>
          <w:lang w:val="en-US"/>
        </w:rPr>
        <w:t>NamedValue</w:t>
      </w:r>
      <w:r w:rsidRPr="001A1971">
        <w:rPr>
          <w:rFonts w:ascii="Times New Roman" w:eastAsia="Times New Roman" w:hAnsi="Times New Roman" w:cs="Times New Roman"/>
          <w:sz w:val="24"/>
          <w:szCs w:val="24"/>
          <w:lang w:val="en-US"/>
        </w:rPr>
        <w:t>s</w:t>
      </w:r>
      <w:proofErr w:type="spellEnd"/>
      <w:r w:rsidRPr="001A1971">
        <w:rPr>
          <w:rFonts w:ascii="Times New Roman" w:eastAsia="Times New Roman" w:hAnsi="Times New Roman" w:cs="Times New Roman"/>
          <w:sz w:val="24"/>
          <w:szCs w:val="24"/>
          <w:lang w:val="en-US"/>
        </w:rPr>
        <w:t>, and for truly dynamic applications, the IFR and all of its constituent interfaces and data types. It's no surprise, therefore, that most CORBA C++ developers stick with static applications.</w:t>
      </w:r>
    </w:p>
    <w:p w:rsidR="001A1971" w:rsidRPr="001A1971" w:rsidRDefault="001A1971" w:rsidP="001A1971">
      <w:pPr>
        <w:spacing w:before="100" w:beforeAutospacing="1" w:after="100" w:afterAutospacing="1"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sz w:val="24"/>
          <w:szCs w:val="24"/>
          <w:lang w:val="en-US"/>
        </w:rPr>
        <w:t xml:space="preserve">If you have comments, questions, or suggestions regarding Dynamic CORBA or our column in general, please let us know at </w:t>
      </w:r>
      <w:r w:rsidRPr="001A1971">
        <w:rPr>
          <w:rFonts w:ascii="Times New Roman" w:eastAsia="Times New Roman" w:hAnsi="Times New Roman" w:cs="Times New Roman"/>
          <w:b/>
          <w:bCs/>
          <w:sz w:val="24"/>
          <w:szCs w:val="24"/>
          <w:lang w:val="en-US"/>
        </w:rPr>
        <w:t>mailto:object_connect@cs.wustl.edu</w:t>
      </w:r>
      <w:r w:rsidRPr="001A1971">
        <w:rPr>
          <w:rFonts w:ascii="Times New Roman" w:eastAsia="Times New Roman" w:hAnsi="Times New Roman" w:cs="Times New Roman"/>
          <w:sz w:val="24"/>
          <w:szCs w:val="24"/>
          <w:lang w:val="en-US"/>
        </w:rPr>
        <w:t>.</w:t>
      </w:r>
    </w:p>
    <w:p w:rsidR="001A1971" w:rsidRPr="001A1971" w:rsidRDefault="001A1971" w:rsidP="001A1971">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1A1971">
        <w:rPr>
          <w:rFonts w:ascii="Times New Roman" w:eastAsia="Times New Roman" w:hAnsi="Times New Roman" w:cs="Times New Roman"/>
          <w:b/>
          <w:bCs/>
          <w:sz w:val="27"/>
          <w:szCs w:val="27"/>
          <w:lang w:val="en-US"/>
        </w:rPr>
        <w:t>References</w:t>
      </w:r>
    </w:p>
    <w:p w:rsidR="001A1971" w:rsidRPr="001A1971" w:rsidRDefault="001A1971" w:rsidP="001A1971">
      <w:pPr>
        <w:spacing w:before="100" w:beforeAutospacing="1" w:after="100" w:afterAutospacing="1" w:line="240" w:lineRule="auto"/>
        <w:rPr>
          <w:rFonts w:ascii="Times New Roman" w:eastAsia="Times New Roman" w:hAnsi="Times New Roman" w:cs="Times New Roman"/>
          <w:sz w:val="24"/>
          <w:szCs w:val="24"/>
          <w:lang w:val="en-US"/>
        </w:rPr>
      </w:pPr>
      <w:bookmarkStart w:id="0" w:name="1"/>
      <w:bookmarkEnd w:id="0"/>
      <w:proofErr w:type="gramStart"/>
      <w:r w:rsidRPr="001A1971">
        <w:rPr>
          <w:rFonts w:ascii="Times New Roman" w:eastAsia="Times New Roman" w:hAnsi="Times New Roman" w:cs="Times New Roman"/>
          <w:sz w:val="24"/>
          <w:szCs w:val="24"/>
          <w:lang w:val="en-US"/>
        </w:rPr>
        <w:t xml:space="preserve">[1] Steve </w:t>
      </w:r>
      <w:proofErr w:type="spellStart"/>
      <w:r w:rsidRPr="001A1971">
        <w:rPr>
          <w:rFonts w:ascii="Times New Roman" w:eastAsia="Times New Roman" w:hAnsi="Times New Roman" w:cs="Times New Roman"/>
          <w:sz w:val="24"/>
          <w:szCs w:val="24"/>
          <w:lang w:val="en-US"/>
        </w:rPr>
        <w:t>Vinoski</w:t>
      </w:r>
      <w:proofErr w:type="spellEnd"/>
      <w:r w:rsidRPr="001A1971">
        <w:rPr>
          <w:rFonts w:ascii="Times New Roman" w:eastAsia="Times New Roman" w:hAnsi="Times New Roman" w:cs="Times New Roman"/>
          <w:sz w:val="24"/>
          <w:szCs w:val="24"/>
          <w:lang w:val="en-US"/>
        </w:rPr>
        <w:t xml:space="preserve"> and Douglas C. Schmidt.</w:t>
      </w:r>
      <w:proofErr w:type="gramEnd"/>
      <w:r w:rsidRPr="001A1971">
        <w:rPr>
          <w:rFonts w:ascii="Times New Roman" w:eastAsia="Times New Roman" w:hAnsi="Times New Roman" w:cs="Times New Roman"/>
          <w:sz w:val="24"/>
          <w:szCs w:val="24"/>
          <w:lang w:val="en-US"/>
        </w:rPr>
        <w:t xml:space="preserve"> "Object Interconnections: Dynamic CORBA: Part 1, The Dynamic Invocation Interface," </w:t>
      </w:r>
      <w:r w:rsidRPr="001A1971">
        <w:rPr>
          <w:rFonts w:ascii="Times New Roman" w:eastAsia="Times New Roman" w:hAnsi="Times New Roman" w:cs="Times New Roman"/>
          <w:i/>
          <w:iCs/>
          <w:sz w:val="24"/>
          <w:szCs w:val="24"/>
          <w:lang w:val="en-US"/>
        </w:rPr>
        <w:t>C/C++ Users Journal</w:t>
      </w:r>
      <w:r w:rsidRPr="001A1971">
        <w:rPr>
          <w:rFonts w:ascii="Times New Roman" w:eastAsia="Times New Roman" w:hAnsi="Times New Roman" w:cs="Times New Roman"/>
          <w:sz w:val="24"/>
          <w:szCs w:val="24"/>
          <w:lang w:val="en-US"/>
        </w:rPr>
        <w:t>, July 2002, &lt;www.cuj.com/experts/2007/vinoski.htm&gt;.</w:t>
      </w:r>
    </w:p>
    <w:p w:rsidR="001A1971" w:rsidRPr="001A1971" w:rsidRDefault="001A1971" w:rsidP="001A1971">
      <w:pPr>
        <w:spacing w:before="100" w:beforeAutospacing="1" w:after="100" w:afterAutospacing="1" w:line="240" w:lineRule="auto"/>
        <w:rPr>
          <w:rFonts w:ascii="Times New Roman" w:eastAsia="Times New Roman" w:hAnsi="Times New Roman" w:cs="Times New Roman"/>
          <w:sz w:val="24"/>
          <w:szCs w:val="24"/>
          <w:lang w:val="en-US"/>
        </w:rPr>
      </w:pPr>
      <w:bookmarkStart w:id="1" w:name="2"/>
      <w:bookmarkEnd w:id="1"/>
      <w:proofErr w:type="gramStart"/>
      <w:r w:rsidRPr="001A1971">
        <w:rPr>
          <w:rFonts w:ascii="Times New Roman" w:eastAsia="Times New Roman" w:hAnsi="Times New Roman" w:cs="Times New Roman"/>
          <w:sz w:val="24"/>
          <w:szCs w:val="24"/>
          <w:lang w:val="en-US"/>
        </w:rPr>
        <w:t xml:space="preserve">[2] Steve </w:t>
      </w:r>
      <w:proofErr w:type="spellStart"/>
      <w:r w:rsidRPr="001A1971">
        <w:rPr>
          <w:rFonts w:ascii="Times New Roman" w:eastAsia="Times New Roman" w:hAnsi="Times New Roman" w:cs="Times New Roman"/>
          <w:sz w:val="24"/>
          <w:szCs w:val="24"/>
          <w:lang w:val="en-US"/>
        </w:rPr>
        <w:t>Vinoski</w:t>
      </w:r>
      <w:proofErr w:type="spellEnd"/>
      <w:r w:rsidRPr="001A1971">
        <w:rPr>
          <w:rFonts w:ascii="Times New Roman" w:eastAsia="Times New Roman" w:hAnsi="Times New Roman" w:cs="Times New Roman"/>
          <w:sz w:val="24"/>
          <w:szCs w:val="24"/>
          <w:lang w:val="en-US"/>
        </w:rPr>
        <w:t xml:space="preserve"> and Douglas C. Schmidt.</w:t>
      </w:r>
      <w:proofErr w:type="gramEnd"/>
      <w:r w:rsidRPr="001A1971">
        <w:rPr>
          <w:rFonts w:ascii="Times New Roman" w:eastAsia="Times New Roman" w:hAnsi="Times New Roman" w:cs="Times New Roman"/>
          <w:sz w:val="24"/>
          <w:szCs w:val="24"/>
          <w:lang w:val="en-US"/>
        </w:rPr>
        <w:t xml:space="preserve"> "Object Interconnections: Dynamic CORBA: Part 2, Dynamic </w:t>
      </w:r>
      <w:proofErr w:type="gramStart"/>
      <w:r w:rsidRPr="001A1971">
        <w:rPr>
          <w:rFonts w:ascii="Times New Roman" w:eastAsia="Times New Roman" w:hAnsi="Times New Roman" w:cs="Times New Roman"/>
          <w:sz w:val="24"/>
          <w:szCs w:val="24"/>
          <w:lang w:val="en-US"/>
        </w:rPr>
        <w:t>Any</w:t>
      </w:r>
      <w:proofErr w:type="gramEnd"/>
      <w:r w:rsidRPr="001A1971">
        <w:rPr>
          <w:rFonts w:ascii="Times New Roman" w:eastAsia="Times New Roman" w:hAnsi="Times New Roman" w:cs="Times New Roman"/>
          <w:sz w:val="24"/>
          <w:szCs w:val="24"/>
          <w:lang w:val="en-US"/>
        </w:rPr>
        <w:t xml:space="preserve">," </w:t>
      </w:r>
      <w:r w:rsidRPr="001A1971">
        <w:rPr>
          <w:rFonts w:ascii="Times New Roman" w:eastAsia="Times New Roman" w:hAnsi="Times New Roman" w:cs="Times New Roman"/>
          <w:i/>
          <w:iCs/>
          <w:sz w:val="24"/>
          <w:szCs w:val="24"/>
          <w:lang w:val="en-US"/>
        </w:rPr>
        <w:t>C/C++ Users Journal</w:t>
      </w:r>
      <w:r w:rsidRPr="001A1971">
        <w:rPr>
          <w:rFonts w:ascii="Times New Roman" w:eastAsia="Times New Roman" w:hAnsi="Times New Roman" w:cs="Times New Roman"/>
          <w:sz w:val="24"/>
          <w:szCs w:val="24"/>
          <w:lang w:val="en-US"/>
        </w:rPr>
        <w:t>, September 2002, &lt;www.cuj.com/experts/2009/vinoski.htm&gt;.</w:t>
      </w:r>
    </w:p>
    <w:p w:rsidR="001A1971" w:rsidRPr="001A1971" w:rsidRDefault="001A1971" w:rsidP="001A1971">
      <w:pPr>
        <w:spacing w:before="100" w:beforeAutospacing="1" w:after="100" w:afterAutospacing="1" w:line="240" w:lineRule="auto"/>
        <w:rPr>
          <w:rFonts w:ascii="Times New Roman" w:eastAsia="Times New Roman" w:hAnsi="Times New Roman" w:cs="Times New Roman"/>
          <w:sz w:val="24"/>
          <w:szCs w:val="24"/>
          <w:lang w:val="en-US"/>
        </w:rPr>
      </w:pPr>
      <w:bookmarkStart w:id="2" w:name="3"/>
      <w:bookmarkEnd w:id="2"/>
      <w:proofErr w:type="gramStart"/>
      <w:r w:rsidRPr="001A1971">
        <w:rPr>
          <w:rFonts w:ascii="Times New Roman" w:eastAsia="Times New Roman" w:hAnsi="Times New Roman" w:cs="Times New Roman"/>
          <w:sz w:val="24"/>
          <w:szCs w:val="24"/>
          <w:lang w:val="en-US"/>
        </w:rPr>
        <w:t xml:space="preserve">[3] </w:t>
      </w:r>
      <w:proofErr w:type="spellStart"/>
      <w:r w:rsidRPr="001A1971">
        <w:rPr>
          <w:rFonts w:ascii="Times New Roman" w:eastAsia="Times New Roman" w:hAnsi="Times New Roman" w:cs="Times New Roman"/>
          <w:sz w:val="24"/>
          <w:szCs w:val="24"/>
          <w:lang w:val="en-US"/>
        </w:rPr>
        <w:t>Michi</w:t>
      </w:r>
      <w:proofErr w:type="spellEnd"/>
      <w:r w:rsidRPr="001A1971">
        <w:rPr>
          <w:rFonts w:ascii="Times New Roman" w:eastAsia="Times New Roman" w:hAnsi="Times New Roman" w:cs="Times New Roman"/>
          <w:sz w:val="24"/>
          <w:szCs w:val="24"/>
          <w:lang w:val="en-US"/>
        </w:rPr>
        <w:t xml:space="preserve"> Henning and Steve </w:t>
      </w:r>
      <w:proofErr w:type="spellStart"/>
      <w:r w:rsidRPr="001A1971">
        <w:rPr>
          <w:rFonts w:ascii="Times New Roman" w:eastAsia="Times New Roman" w:hAnsi="Times New Roman" w:cs="Times New Roman"/>
          <w:sz w:val="24"/>
          <w:szCs w:val="24"/>
          <w:lang w:val="en-US"/>
        </w:rPr>
        <w:t>Vinoski</w:t>
      </w:r>
      <w:proofErr w:type="spellEnd"/>
      <w:r w:rsidRPr="001A1971">
        <w:rPr>
          <w:rFonts w:ascii="Times New Roman" w:eastAsia="Times New Roman" w:hAnsi="Times New Roman" w:cs="Times New Roman"/>
          <w:sz w:val="24"/>
          <w:szCs w:val="24"/>
          <w:lang w:val="en-US"/>
        </w:rPr>
        <w:t>.</w:t>
      </w:r>
      <w:proofErr w:type="gramEnd"/>
      <w:r w:rsidRPr="001A1971">
        <w:rPr>
          <w:rFonts w:ascii="Times New Roman" w:eastAsia="Times New Roman" w:hAnsi="Times New Roman" w:cs="Times New Roman"/>
          <w:sz w:val="24"/>
          <w:szCs w:val="24"/>
          <w:lang w:val="en-US"/>
        </w:rPr>
        <w:t xml:space="preserve"> </w:t>
      </w:r>
      <w:proofErr w:type="gramStart"/>
      <w:r w:rsidRPr="001A1971">
        <w:rPr>
          <w:rFonts w:ascii="Times New Roman" w:eastAsia="Times New Roman" w:hAnsi="Times New Roman" w:cs="Times New Roman"/>
          <w:i/>
          <w:iCs/>
          <w:sz w:val="24"/>
          <w:szCs w:val="24"/>
          <w:lang w:val="en-US"/>
        </w:rPr>
        <w:t>Advanced CORBA Programming with C++</w:t>
      </w:r>
      <w:r w:rsidRPr="001A1971">
        <w:rPr>
          <w:rFonts w:ascii="Times New Roman" w:eastAsia="Times New Roman" w:hAnsi="Times New Roman" w:cs="Times New Roman"/>
          <w:sz w:val="24"/>
          <w:szCs w:val="24"/>
          <w:lang w:val="en-US"/>
        </w:rPr>
        <w:t xml:space="preserve"> (Addison-Wesley, 1999).</w:t>
      </w:r>
      <w:proofErr w:type="gramEnd"/>
    </w:p>
    <w:p w:rsidR="001A1971" w:rsidRPr="001A1971" w:rsidRDefault="001A1971" w:rsidP="001A1971">
      <w:pPr>
        <w:spacing w:before="100" w:beforeAutospacing="1" w:after="100" w:afterAutospacing="1" w:line="240" w:lineRule="auto"/>
        <w:rPr>
          <w:rFonts w:ascii="Times New Roman" w:eastAsia="Times New Roman" w:hAnsi="Times New Roman" w:cs="Times New Roman"/>
          <w:sz w:val="24"/>
          <w:szCs w:val="24"/>
          <w:lang w:val="en-US"/>
        </w:rPr>
      </w:pPr>
      <w:bookmarkStart w:id="3" w:name="4"/>
      <w:bookmarkEnd w:id="3"/>
      <w:proofErr w:type="gramStart"/>
      <w:r w:rsidRPr="001A1971">
        <w:rPr>
          <w:rFonts w:ascii="Times New Roman" w:eastAsia="Times New Roman" w:hAnsi="Times New Roman" w:cs="Times New Roman"/>
          <w:sz w:val="24"/>
          <w:szCs w:val="24"/>
          <w:lang w:val="en-US"/>
        </w:rPr>
        <w:t xml:space="preserve">[4] Douglas C. Schmidt, Michael </w:t>
      </w:r>
      <w:proofErr w:type="spellStart"/>
      <w:r w:rsidRPr="001A1971">
        <w:rPr>
          <w:rFonts w:ascii="Times New Roman" w:eastAsia="Times New Roman" w:hAnsi="Times New Roman" w:cs="Times New Roman"/>
          <w:sz w:val="24"/>
          <w:szCs w:val="24"/>
          <w:lang w:val="en-US"/>
        </w:rPr>
        <w:t>Stal</w:t>
      </w:r>
      <w:proofErr w:type="spellEnd"/>
      <w:r w:rsidRPr="001A1971">
        <w:rPr>
          <w:rFonts w:ascii="Times New Roman" w:eastAsia="Times New Roman" w:hAnsi="Times New Roman" w:cs="Times New Roman"/>
          <w:sz w:val="24"/>
          <w:szCs w:val="24"/>
          <w:lang w:val="en-US"/>
        </w:rPr>
        <w:t xml:space="preserve">, Hans Rohnert, and Frank </w:t>
      </w:r>
      <w:proofErr w:type="spellStart"/>
      <w:r w:rsidRPr="001A1971">
        <w:rPr>
          <w:rFonts w:ascii="Times New Roman" w:eastAsia="Times New Roman" w:hAnsi="Times New Roman" w:cs="Times New Roman"/>
          <w:sz w:val="24"/>
          <w:szCs w:val="24"/>
          <w:lang w:val="en-US"/>
        </w:rPr>
        <w:t>Buschmann</w:t>
      </w:r>
      <w:proofErr w:type="spellEnd"/>
      <w:r w:rsidRPr="001A1971">
        <w:rPr>
          <w:rFonts w:ascii="Times New Roman" w:eastAsia="Times New Roman" w:hAnsi="Times New Roman" w:cs="Times New Roman"/>
          <w:sz w:val="24"/>
          <w:szCs w:val="24"/>
          <w:lang w:val="en-US"/>
        </w:rPr>
        <w:t>.</w:t>
      </w:r>
      <w:proofErr w:type="gramEnd"/>
      <w:r w:rsidRPr="001A1971">
        <w:rPr>
          <w:rFonts w:ascii="Times New Roman" w:eastAsia="Times New Roman" w:hAnsi="Times New Roman" w:cs="Times New Roman"/>
          <w:sz w:val="24"/>
          <w:szCs w:val="24"/>
          <w:lang w:val="en-US"/>
        </w:rPr>
        <w:t xml:space="preserve"> </w:t>
      </w:r>
      <w:r w:rsidRPr="001A1971">
        <w:rPr>
          <w:rFonts w:ascii="Times New Roman" w:eastAsia="Times New Roman" w:hAnsi="Times New Roman" w:cs="Times New Roman"/>
          <w:i/>
          <w:iCs/>
          <w:sz w:val="24"/>
          <w:szCs w:val="24"/>
          <w:lang w:val="en-US"/>
        </w:rPr>
        <w:t>Pattern-Oriented Software Architecture: Patterns for Concurrent and Networked Objects</w:t>
      </w:r>
      <w:r w:rsidRPr="001A1971">
        <w:rPr>
          <w:rFonts w:ascii="Times New Roman" w:eastAsia="Times New Roman" w:hAnsi="Times New Roman" w:cs="Times New Roman"/>
          <w:sz w:val="24"/>
          <w:szCs w:val="24"/>
          <w:lang w:val="en-US"/>
        </w:rPr>
        <w:t xml:space="preserve"> (Wiley and Sons, 2000).</w:t>
      </w:r>
    </w:p>
    <w:p w:rsidR="001A1971" w:rsidRPr="001A1971" w:rsidRDefault="001A1971" w:rsidP="001A1971">
      <w:pPr>
        <w:spacing w:before="100" w:beforeAutospacing="1" w:after="100" w:afterAutospacing="1" w:line="240" w:lineRule="auto"/>
        <w:rPr>
          <w:rFonts w:ascii="Times New Roman" w:eastAsia="Times New Roman" w:hAnsi="Times New Roman" w:cs="Times New Roman"/>
          <w:sz w:val="24"/>
          <w:szCs w:val="24"/>
          <w:lang w:val="en-US"/>
        </w:rPr>
      </w:pPr>
      <w:bookmarkStart w:id="4" w:name="5"/>
      <w:bookmarkEnd w:id="4"/>
      <w:proofErr w:type="gramStart"/>
      <w:r w:rsidRPr="001A1971">
        <w:rPr>
          <w:rFonts w:ascii="Times New Roman" w:eastAsia="Times New Roman" w:hAnsi="Times New Roman" w:cs="Times New Roman"/>
          <w:sz w:val="24"/>
          <w:szCs w:val="24"/>
          <w:lang w:val="en-US"/>
        </w:rPr>
        <w:t xml:space="preserve">[5] Eric </w:t>
      </w:r>
      <w:proofErr w:type="spellStart"/>
      <w:r w:rsidRPr="001A1971">
        <w:rPr>
          <w:rFonts w:ascii="Times New Roman" w:eastAsia="Times New Roman" w:hAnsi="Times New Roman" w:cs="Times New Roman"/>
          <w:sz w:val="24"/>
          <w:szCs w:val="24"/>
          <w:lang w:val="en-US"/>
        </w:rPr>
        <w:t>Eide</w:t>
      </w:r>
      <w:proofErr w:type="spellEnd"/>
      <w:r w:rsidRPr="001A1971">
        <w:rPr>
          <w:rFonts w:ascii="Times New Roman" w:eastAsia="Times New Roman" w:hAnsi="Times New Roman" w:cs="Times New Roman"/>
          <w:sz w:val="24"/>
          <w:szCs w:val="24"/>
          <w:lang w:val="en-US"/>
        </w:rPr>
        <w:t xml:space="preserve">, Kevin </w:t>
      </w:r>
      <w:proofErr w:type="spellStart"/>
      <w:r w:rsidRPr="001A1971">
        <w:rPr>
          <w:rFonts w:ascii="Times New Roman" w:eastAsia="Times New Roman" w:hAnsi="Times New Roman" w:cs="Times New Roman"/>
          <w:sz w:val="24"/>
          <w:szCs w:val="24"/>
          <w:lang w:val="en-US"/>
        </w:rPr>
        <w:t>Frei</w:t>
      </w:r>
      <w:proofErr w:type="spellEnd"/>
      <w:r w:rsidRPr="001A1971">
        <w:rPr>
          <w:rFonts w:ascii="Times New Roman" w:eastAsia="Times New Roman" w:hAnsi="Times New Roman" w:cs="Times New Roman"/>
          <w:sz w:val="24"/>
          <w:szCs w:val="24"/>
          <w:lang w:val="en-US"/>
        </w:rPr>
        <w:t xml:space="preserve">, Bryan Ford, Jay </w:t>
      </w:r>
      <w:proofErr w:type="spellStart"/>
      <w:r w:rsidRPr="001A1971">
        <w:rPr>
          <w:rFonts w:ascii="Times New Roman" w:eastAsia="Times New Roman" w:hAnsi="Times New Roman" w:cs="Times New Roman"/>
          <w:sz w:val="24"/>
          <w:szCs w:val="24"/>
          <w:lang w:val="en-US"/>
        </w:rPr>
        <w:t>Lepreau</w:t>
      </w:r>
      <w:proofErr w:type="spellEnd"/>
      <w:r w:rsidRPr="001A1971">
        <w:rPr>
          <w:rFonts w:ascii="Times New Roman" w:eastAsia="Times New Roman" w:hAnsi="Times New Roman" w:cs="Times New Roman"/>
          <w:sz w:val="24"/>
          <w:szCs w:val="24"/>
          <w:lang w:val="en-US"/>
        </w:rPr>
        <w:t>, and Gary Lindstrom.</w:t>
      </w:r>
      <w:proofErr w:type="gramEnd"/>
      <w:r w:rsidRPr="001A1971">
        <w:rPr>
          <w:rFonts w:ascii="Times New Roman" w:eastAsia="Times New Roman" w:hAnsi="Times New Roman" w:cs="Times New Roman"/>
          <w:sz w:val="24"/>
          <w:szCs w:val="24"/>
          <w:lang w:val="en-US"/>
        </w:rPr>
        <w:t xml:space="preserve"> "Flick: A Flexible, Optimizing IDL Compiler," Proceedings of ACM SIGPLAN '97 Conference on Programming Language Design and Implementation (PLDI), Las Vegas, NV, June 1997.</w:t>
      </w:r>
    </w:p>
    <w:p w:rsidR="001A1971" w:rsidRPr="001A1971" w:rsidRDefault="001A1971" w:rsidP="001A1971">
      <w:pPr>
        <w:spacing w:before="100" w:beforeAutospacing="1" w:after="100" w:afterAutospacing="1"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b/>
          <w:bCs/>
          <w:i/>
          <w:iCs/>
          <w:sz w:val="24"/>
          <w:szCs w:val="24"/>
          <w:lang w:val="en-US"/>
        </w:rPr>
        <w:t xml:space="preserve">Steve </w:t>
      </w:r>
      <w:proofErr w:type="spellStart"/>
      <w:r w:rsidRPr="001A1971">
        <w:rPr>
          <w:rFonts w:ascii="Times New Roman" w:eastAsia="Times New Roman" w:hAnsi="Times New Roman" w:cs="Times New Roman"/>
          <w:b/>
          <w:bCs/>
          <w:i/>
          <w:iCs/>
          <w:sz w:val="24"/>
          <w:szCs w:val="24"/>
          <w:lang w:val="en-US"/>
        </w:rPr>
        <w:t>Vinoski</w:t>
      </w:r>
      <w:proofErr w:type="spellEnd"/>
      <w:r w:rsidRPr="001A1971">
        <w:rPr>
          <w:rFonts w:ascii="Times New Roman" w:eastAsia="Times New Roman" w:hAnsi="Times New Roman" w:cs="Times New Roman"/>
          <w:i/>
          <w:iCs/>
          <w:sz w:val="24"/>
          <w:szCs w:val="24"/>
          <w:lang w:val="en-US"/>
        </w:rPr>
        <w:t xml:space="preserve">, &lt;www.iona.com/hyplan/vinoski/&gt;, is vice president of Platform Technologies and chief architect for IONA Technologies and is also an IONA Fellow. A frequent speaker at technical conferences, he has been giving CORBA tutorials around the globe since 1993. Steve helped put together several important OMG specifications, including CORBA 1.2, 2.0, 2.2, and 2.3; the OMG IDL C++ Language Mapping; the ORB Portability Specification; and the Objects By Value Specification. In 1996, he was a charter member of the OMG Architecture Board. He is currently the chair of the OMG IDL C++ Mapping Revision Task Force. He and </w:t>
      </w:r>
      <w:proofErr w:type="spellStart"/>
      <w:r w:rsidRPr="001A1971">
        <w:rPr>
          <w:rFonts w:ascii="Times New Roman" w:eastAsia="Times New Roman" w:hAnsi="Times New Roman" w:cs="Times New Roman"/>
          <w:i/>
          <w:iCs/>
          <w:sz w:val="24"/>
          <w:szCs w:val="24"/>
          <w:lang w:val="en-US"/>
        </w:rPr>
        <w:t>Michi</w:t>
      </w:r>
      <w:proofErr w:type="spellEnd"/>
      <w:r w:rsidRPr="001A1971">
        <w:rPr>
          <w:rFonts w:ascii="Times New Roman" w:eastAsia="Times New Roman" w:hAnsi="Times New Roman" w:cs="Times New Roman"/>
          <w:i/>
          <w:iCs/>
          <w:sz w:val="24"/>
          <w:szCs w:val="24"/>
          <w:lang w:val="en-US"/>
        </w:rPr>
        <w:t xml:space="preserve"> Henning are the authors of </w:t>
      </w:r>
      <w:r w:rsidRPr="001A1971">
        <w:rPr>
          <w:rFonts w:ascii="Times New Roman" w:eastAsia="Times New Roman" w:hAnsi="Times New Roman" w:cs="Times New Roman"/>
          <w:sz w:val="24"/>
          <w:szCs w:val="24"/>
          <w:lang w:val="en-US"/>
        </w:rPr>
        <w:t>Advanced CORBA Programming with C++</w:t>
      </w:r>
      <w:r w:rsidRPr="001A1971">
        <w:rPr>
          <w:rFonts w:ascii="Times New Roman" w:eastAsia="Times New Roman" w:hAnsi="Times New Roman" w:cs="Times New Roman"/>
          <w:i/>
          <w:iCs/>
          <w:sz w:val="24"/>
          <w:szCs w:val="24"/>
          <w:lang w:val="en-US"/>
        </w:rPr>
        <w:t>, published in January 1999 by Addison Wesley Longman. Steve also represents IONA in the W3C (World Wide Web Consortium) Web Services Architecture Working Group.</w:t>
      </w:r>
    </w:p>
    <w:p w:rsidR="001A1971" w:rsidRPr="001A1971" w:rsidRDefault="001A1971" w:rsidP="001A1971">
      <w:pPr>
        <w:spacing w:before="100" w:beforeAutospacing="1" w:after="100" w:afterAutospacing="1" w:line="240" w:lineRule="auto"/>
        <w:rPr>
          <w:rFonts w:ascii="Times New Roman" w:eastAsia="Times New Roman" w:hAnsi="Times New Roman" w:cs="Times New Roman"/>
          <w:sz w:val="24"/>
          <w:szCs w:val="24"/>
          <w:lang w:val="en-US"/>
        </w:rPr>
      </w:pPr>
      <w:r w:rsidRPr="001A1971">
        <w:rPr>
          <w:rFonts w:ascii="Times New Roman" w:eastAsia="Times New Roman" w:hAnsi="Times New Roman" w:cs="Times New Roman"/>
          <w:b/>
          <w:bCs/>
          <w:i/>
          <w:iCs/>
          <w:sz w:val="24"/>
          <w:szCs w:val="24"/>
          <w:lang w:val="en-US"/>
        </w:rPr>
        <w:t>Doug Schmidt</w:t>
      </w:r>
      <w:r w:rsidRPr="001A1971">
        <w:rPr>
          <w:rFonts w:ascii="Times New Roman" w:eastAsia="Times New Roman" w:hAnsi="Times New Roman" w:cs="Times New Roman"/>
          <w:i/>
          <w:iCs/>
          <w:sz w:val="24"/>
          <w:szCs w:val="24"/>
          <w:lang w:val="en-US"/>
        </w:rPr>
        <w:t xml:space="preserve">, &lt;www.ece.uci.edu/~schmidt/&gt;, is an associate professor at the University of California, Irvine. His research focuses on patterns, optimization principles, and empirical analyses of object-oriented techniques that facilitate the development of high-performance, real-time distributed object computing middleware on parallel processing platforms running over high-speed networks and embedded system interconnects. He is the lead author of the books Pattern-Oriented Software Architecture: Patterns for Concurrent and Networked Objects, published in 2000 by Wiley and Sons, and C++ Network Programming: Mastering Complexity </w:t>
      </w:r>
      <w:r w:rsidRPr="001A1971">
        <w:rPr>
          <w:rFonts w:ascii="Times New Roman" w:eastAsia="Times New Roman" w:hAnsi="Times New Roman" w:cs="Times New Roman"/>
          <w:i/>
          <w:iCs/>
          <w:sz w:val="24"/>
          <w:szCs w:val="24"/>
          <w:lang w:val="en-US"/>
        </w:rPr>
        <w:lastRenderedPageBreak/>
        <w:t xml:space="preserve">with ACE and Patterns, published in 2002 by Addison-Wesley. He can be contacted at </w:t>
      </w:r>
      <w:r w:rsidRPr="001A1971">
        <w:rPr>
          <w:rFonts w:ascii="Times New Roman" w:eastAsia="Times New Roman" w:hAnsi="Times New Roman" w:cs="Times New Roman"/>
          <w:b/>
          <w:bCs/>
          <w:i/>
          <w:iCs/>
          <w:sz w:val="24"/>
          <w:szCs w:val="24"/>
          <w:lang w:val="en-US"/>
        </w:rPr>
        <w:t>schmidt@uci.edu</w:t>
      </w:r>
      <w:r w:rsidRPr="001A1971">
        <w:rPr>
          <w:rFonts w:ascii="Times New Roman" w:eastAsia="Times New Roman" w:hAnsi="Times New Roman" w:cs="Times New Roman"/>
          <w:i/>
          <w:iCs/>
          <w:sz w:val="24"/>
          <w:szCs w:val="24"/>
          <w:lang w:val="en-US"/>
        </w:rPr>
        <w:t xml:space="preserve">. </w:t>
      </w:r>
    </w:p>
    <w:p w:rsidR="003D430B" w:rsidRDefault="001A1971"/>
    <w:sectPr w:rsidR="003D430B" w:rsidSect="00C43BA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73297"/>
    <w:multiLevelType w:val="multilevel"/>
    <w:tmpl w:val="019047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AD59B7"/>
    <w:multiLevelType w:val="multilevel"/>
    <w:tmpl w:val="3886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73611B"/>
    <w:multiLevelType w:val="multilevel"/>
    <w:tmpl w:val="05B65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395AF3"/>
    <w:multiLevelType w:val="multilevel"/>
    <w:tmpl w:val="AD0C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1971"/>
    <w:rsid w:val="001A1971"/>
    <w:rsid w:val="00407C85"/>
    <w:rsid w:val="00BE6820"/>
    <w:rsid w:val="00C43BA2"/>
    <w:rsid w:val="00CB276B"/>
    <w:rsid w:val="00CB4AD3"/>
    <w:rsid w:val="00EA19C7"/>
    <w:rsid w:val="00F96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43BA2"/>
    <w:rPr>
      <w:lang w:val="hu-HU"/>
    </w:rPr>
  </w:style>
  <w:style w:type="paragraph" w:styleId="Cmsor3">
    <w:name w:val="heading 3"/>
    <w:basedOn w:val="Norml"/>
    <w:link w:val="Cmsor3Char"/>
    <w:uiPriority w:val="9"/>
    <w:qFormat/>
    <w:rsid w:val="001A197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Cmsor5">
    <w:name w:val="heading 5"/>
    <w:basedOn w:val="Norml"/>
    <w:link w:val="Cmsor5Char"/>
    <w:uiPriority w:val="9"/>
    <w:qFormat/>
    <w:rsid w:val="001A1971"/>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1A1971"/>
    <w:rPr>
      <w:rFonts w:ascii="Times New Roman" w:eastAsia="Times New Roman" w:hAnsi="Times New Roman" w:cs="Times New Roman"/>
      <w:b/>
      <w:bCs/>
      <w:sz w:val="27"/>
      <w:szCs w:val="27"/>
    </w:rPr>
  </w:style>
  <w:style w:type="character" w:customStyle="1" w:styleId="Cmsor5Char">
    <w:name w:val="Címsor 5 Char"/>
    <w:basedOn w:val="Bekezdsalapbettpusa"/>
    <w:link w:val="Cmsor5"/>
    <w:uiPriority w:val="9"/>
    <w:rsid w:val="001A1971"/>
    <w:rPr>
      <w:rFonts w:ascii="Times New Roman" w:eastAsia="Times New Roman" w:hAnsi="Times New Roman" w:cs="Times New Roman"/>
      <w:b/>
      <w:bCs/>
      <w:sz w:val="20"/>
      <w:szCs w:val="20"/>
    </w:rPr>
  </w:style>
  <w:style w:type="character" w:customStyle="1" w:styleId="greenblurb">
    <w:name w:val="greenblurb"/>
    <w:basedOn w:val="Bekezdsalapbettpusa"/>
    <w:rsid w:val="001A1971"/>
  </w:style>
  <w:style w:type="paragraph" w:styleId="NormlWeb">
    <w:name w:val="Normal (Web)"/>
    <w:basedOn w:val="Norml"/>
    <w:uiPriority w:val="99"/>
    <w:semiHidden/>
    <w:unhideWhenUsed/>
    <w:rsid w:val="001A19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hivatkozs">
    <w:name w:val="Hyperlink"/>
    <w:basedOn w:val="Bekezdsalapbettpusa"/>
    <w:uiPriority w:val="99"/>
    <w:semiHidden/>
    <w:unhideWhenUsed/>
    <w:rsid w:val="001A1971"/>
    <w:rPr>
      <w:color w:val="0000FF"/>
      <w:u w:val="single"/>
    </w:rPr>
  </w:style>
  <w:style w:type="paragraph" w:styleId="HTML-kntformzott">
    <w:name w:val="HTML Preformatted"/>
    <w:basedOn w:val="Norml"/>
    <w:link w:val="HTML-kntformzottChar"/>
    <w:uiPriority w:val="99"/>
    <w:semiHidden/>
    <w:unhideWhenUsed/>
    <w:rsid w:val="001A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kntformzottChar">
    <w:name w:val="HTML-ként formázott Char"/>
    <w:basedOn w:val="Bekezdsalapbettpusa"/>
    <w:link w:val="HTML-kntformzott"/>
    <w:uiPriority w:val="99"/>
    <w:semiHidden/>
    <w:rsid w:val="001A197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22778083">
      <w:bodyDiv w:val="1"/>
      <w:marLeft w:val="0"/>
      <w:marRight w:val="0"/>
      <w:marTop w:val="0"/>
      <w:marBottom w:val="0"/>
      <w:divBdr>
        <w:top w:val="none" w:sz="0" w:space="0" w:color="auto"/>
        <w:left w:val="none" w:sz="0" w:space="0" w:color="auto"/>
        <w:bottom w:val="none" w:sz="0" w:space="0" w:color="auto"/>
        <w:right w:val="none" w:sz="0" w:space="0" w:color="auto"/>
      </w:divBdr>
      <w:divsChild>
        <w:div w:id="432936690">
          <w:marLeft w:val="0"/>
          <w:marRight w:val="0"/>
          <w:marTop w:val="0"/>
          <w:marBottom w:val="0"/>
          <w:divBdr>
            <w:top w:val="none" w:sz="0" w:space="0" w:color="auto"/>
            <w:left w:val="none" w:sz="0" w:space="0" w:color="auto"/>
            <w:bottom w:val="none" w:sz="0" w:space="0" w:color="auto"/>
            <w:right w:val="none" w:sz="0" w:space="0" w:color="auto"/>
          </w:divBdr>
        </w:div>
        <w:div w:id="1582062659">
          <w:marLeft w:val="0"/>
          <w:marRight w:val="0"/>
          <w:marTop w:val="0"/>
          <w:marBottom w:val="0"/>
          <w:divBdr>
            <w:top w:val="none" w:sz="0" w:space="0" w:color="auto"/>
            <w:left w:val="none" w:sz="0" w:space="0" w:color="auto"/>
            <w:bottom w:val="none" w:sz="0" w:space="0" w:color="auto"/>
            <w:right w:val="none" w:sz="0" w:space="0" w:color="auto"/>
          </w:divBdr>
        </w:div>
        <w:div w:id="1172915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dj.com/cpp/18440384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dj.com/cpp/184403847" TargetMode="External"/><Relationship Id="rId12" Type="http://schemas.openxmlformats.org/officeDocument/2006/relationships/hyperlink" Target="http://www.ddj.com/cpp/1844038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dj.com/cpp/184403847" TargetMode="External"/><Relationship Id="rId11" Type="http://schemas.openxmlformats.org/officeDocument/2006/relationships/hyperlink" Target="http://www.ddj.com/cpp/184403847" TargetMode="External"/><Relationship Id="rId5" Type="http://schemas.openxmlformats.org/officeDocument/2006/relationships/hyperlink" Target="http://www.ddj.com/cpp/184403847" TargetMode="External"/><Relationship Id="rId10" Type="http://schemas.openxmlformats.org/officeDocument/2006/relationships/hyperlink" Target="http://www.ddj.com/cpp/184403847" TargetMode="External"/><Relationship Id="rId4" Type="http://schemas.openxmlformats.org/officeDocument/2006/relationships/webSettings" Target="webSettings.xml"/><Relationship Id="rId9" Type="http://schemas.openxmlformats.org/officeDocument/2006/relationships/hyperlink" Target="http://www.ddj.com/cpp/184403847"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3106</Words>
  <Characters>17709</Characters>
  <Application>Microsoft Office Word</Application>
  <DocSecurity>0</DocSecurity>
  <Lines>147</Lines>
  <Paragraphs>41</Paragraphs>
  <ScaleCrop>false</ScaleCrop>
  <Company>ELTE</Company>
  <LinksUpToDate>false</LinksUpToDate>
  <CharactersWithSpaces>20774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Tőke Pál</dc:creator>
  <cp:keywords/>
  <dc:description/>
  <cp:lastModifiedBy>Tőke Pál</cp:lastModifiedBy>
  <cp:revision>1</cp:revision>
  <dcterms:created xsi:type="dcterms:W3CDTF">2009-10-11T12:40:00Z</dcterms:created>
  <dcterms:modified xsi:type="dcterms:W3CDTF">2009-10-11T12:40:00Z</dcterms:modified>
</cp:coreProperties>
</file>